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FF" w:rsidRDefault="007712FF" w:rsidP="009B3988">
      <w:pPr>
        <w:rPr>
          <w:rFonts w:ascii="Times New Roman" w:hAnsi="Times New Roman" w:cs="Times New Roman"/>
          <w:b/>
          <w:sz w:val="24"/>
          <w:szCs w:val="24"/>
        </w:rPr>
      </w:pPr>
    </w:p>
    <w:p w:rsidR="00252261" w:rsidRPr="007C0C15" w:rsidRDefault="0025226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FF0000"/>
          <w:sz w:val="24"/>
          <w:lang w:eastAsia="tr-TR"/>
        </w:rPr>
      </w:pPr>
      <w:r w:rsidRPr="007C0C15">
        <w:rPr>
          <w:rFonts w:ascii="Times New Roman" w:eastAsia="Times New Roman" w:hAnsi="Times New Roman" w:cs="Times New Roman"/>
          <w:b/>
          <w:color w:val="FF0000"/>
          <w:sz w:val="24"/>
          <w:lang w:eastAsia="tr-TR"/>
        </w:rPr>
        <w:t>20</w:t>
      </w:r>
      <w:r w:rsidR="00513143" w:rsidRPr="007C0C15">
        <w:rPr>
          <w:rFonts w:ascii="Times New Roman" w:eastAsia="Times New Roman" w:hAnsi="Times New Roman" w:cs="Times New Roman"/>
          <w:b/>
          <w:color w:val="FF0000"/>
          <w:sz w:val="24"/>
          <w:lang w:eastAsia="tr-TR"/>
        </w:rPr>
        <w:t>2</w:t>
      </w:r>
      <w:r w:rsidR="008B5CD7" w:rsidRPr="007C0C15">
        <w:rPr>
          <w:rFonts w:ascii="Times New Roman" w:eastAsia="Times New Roman" w:hAnsi="Times New Roman" w:cs="Times New Roman"/>
          <w:b/>
          <w:color w:val="FF0000"/>
          <w:sz w:val="24"/>
          <w:lang w:eastAsia="tr-TR"/>
        </w:rPr>
        <w:t>1</w:t>
      </w:r>
      <w:r w:rsidRPr="007C0C15">
        <w:rPr>
          <w:rFonts w:ascii="Times New Roman" w:eastAsia="Times New Roman" w:hAnsi="Times New Roman" w:cs="Times New Roman"/>
          <w:b/>
          <w:color w:val="FF0000"/>
          <w:sz w:val="24"/>
          <w:lang w:eastAsia="tr-TR"/>
        </w:rPr>
        <w:t>-202</w:t>
      </w:r>
      <w:r w:rsidR="008B5CD7" w:rsidRPr="007C0C15">
        <w:rPr>
          <w:rFonts w:ascii="Times New Roman" w:eastAsia="Times New Roman" w:hAnsi="Times New Roman" w:cs="Times New Roman"/>
          <w:b/>
          <w:color w:val="FF0000"/>
          <w:sz w:val="24"/>
          <w:lang w:eastAsia="tr-TR"/>
        </w:rPr>
        <w:t>2</w:t>
      </w:r>
      <w:r w:rsidRPr="007C0C15">
        <w:rPr>
          <w:rFonts w:ascii="Times New Roman" w:eastAsia="Times New Roman" w:hAnsi="Times New Roman" w:cs="Times New Roman"/>
          <w:b/>
          <w:color w:val="FF0000"/>
          <w:sz w:val="24"/>
          <w:lang w:eastAsia="tr-TR"/>
        </w:rPr>
        <w:t xml:space="preserve"> EĞİTİM- ÖĞRETİM YILI</w:t>
      </w:r>
    </w:p>
    <w:p w:rsidR="00252261" w:rsidRPr="00BC17FE" w:rsidRDefault="00F04E09"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BATMAN</w:t>
      </w:r>
      <w:r w:rsidR="00252261" w:rsidRPr="00BC17FE">
        <w:rPr>
          <w:rFonts w:ascii="Times New Roman" w:eastAsia="Times New Roman" w:hAnsi="Times New Roman" w:cs="Times New Roman"/>
          <w:b/>
          <w:color w:val="000000" w:themeColor="text1"/>
          <w:sz w:val="24"/>
          <w:lang w:eastAsia="tr-TR"/>
        </w:rPr>
        <w:t xml:space="preserve"> İLİ/ </w:t>
      </w:r>
      <w:r>
        <w:rPr>
          <w:rFonts w:ascii="Times New Roman" w:eastAsia="Times New Roman" w:hAnsi="Times New Roman" w:cs="Times New Roman"/>
          <w:b/>
          <w:color w:val="000000" w:themeColor="text1"/>
          <w:sz w:val="24"/>
          <w:lang w:eastAsia="tr-TR"/>
        </w:rPr>
        <w:t xml:space="preserve">SASON </w:t>
      </w:r>
      <w:r w:rsidR="00252261" w:rsidRPr="00BC17FE">
        <w:rPr>
          <w:rFonts w:ascii="Times New Roman" w:eastAsia="Times New Roman" w:hAnsi="Times New Roman" w:cs="Times New Roman"/>
          <w:b/>
          <w:bCs/>
          <w:color w:val="000000" w:themeColor="text1"/>
          <w:sz w:val="24"/>
          <w:lang w:eastAsia="tr-TR"/>
        </w:rPr>
        <w:t xml:space="preserve">İLÇESİ </w:t>
      </w:r>
      <w:r>
        <w:rPr>
          <w:rFonts w:ascii="Times New Roman" w:eastAsia="Times New Roman" w:hAnsi="Times New Roman" w:cs="Times New Roman"/>
          <w:b/>
          <w:bCs/>
          <w:color w:val="000000" w:themeColor="text1"/>
          <w:sz w:val="24"/>
          <w:lang w:eastAsia="tr-TR"/>
        </w:rPr>
        <w:t xml:space="preserve">İLÇE </w:t>
      </w:r>
      <w:r w:rsidR="008D2C40" w:rsidRPr="00BC17FE">
        <w:rPr>
          <w:rFonts w:ascii="Times New Roman" w:eastAsia="Times New Roman" w:hAnsi="Times New Roman" w:cs="Times New Roman"/>
          <w:b/>
          <w:bCs/>
          <w:color w:val="000000" w:themeColor="text1"/>
          <w:sz w:val="24"/>
          <w:lang w:eastAsia="tr-TR"/>
        </w:rPr>
        <w:t>MİLLÎ EĞİTİM</w:t>
      </w:r>
      <w:r w:rsidR="00252261" w:rsidRPr="00BC17FE">
        <w:rPr>
          <w:rFonts w:ascii="Times New Roman" w:eastAsia="Times New Roman" w:hAnsi="Times New Roman" w:cs="Times New Roman"/>
          <w:b/>
          <w:bCs/>
          <w:color w:val="000000" w:themeColor="text1"/>
          <w:sz w:val="24"/>
          <w:lang w:eastAsia="tr-TR"/>
        </w:rPr>
        <w:t xml:space="preserve"> MÜDÜRLÜĞÜ</w:t>
      </w:r>
    </w:p>
    <w:p w:rsidR="00252261" w:rsidRPr="00BC17FE" w:rsidRDefault="00252261" w:rsidP="00D229F6">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Î</w:t>
      </w:r>
      <w:r w:rsidRPr="00BC17FE">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F04E09">
        <w:rPr>
          <w:rFonts w:ascii="Times New Roman" w:eastAsia="Times New Roman" w:hAnsi="Times New Roman" w:cs="Times New Roman"/>
          <w:b/>
          <w:sz w:val="24"/>
          <w:lang w:eastAsia="tr-TR"/>
        </w:rPr>
        <w:t xml:space="preserve">BATMAN </w:t>
      </w:r>
      <w:r w:rsidRPr="00BC17FE">
        <w:rPr>
          <w:rFonts w:ascii="Times New Roman" w:eastAsia="Times New Roman" w:hAnsi="Times New Roman" w:cs="Times New Roman"/>
          <w:b/>
          <w:sz w:val="24"/>
          <w:lang w:eastAsia="tr-TR"/>
        </w:rPr>
        <w:t xml:space="preserve">İLİ </w:t>
      </w:r>
      <w:r w:rsidR="00F04E09">
        <w:rPr>
          <w:rFonts w:ascii="Times New Roman" w:eastAsia="Times New Roman" w:hAnsi="Times New Roman" w:cs="Times New Roman"/>
          <w:b/>
          <w:sz w:val="24"/>
          <w:lang w:eastAsia="tr-TR"/>
        </w:rPr>
        <w:t>SASON</w:t>
      </w:r>
      <w:r w:rsidRPr="00BC17FE">
        <w:rPr>
          <w:rFonts w:ascii="Times New Roman" w:eastAsia="Times New Roman" w:hAnsi="Times New Roman" w:cs="Times New Roman"/>
          <w:b/>
          <w:sz w:val="24"/>
          <w:lang w:eastAsia="tr-TR"/>
        </w:rPr>
        <w:t xml:space="preserve"> </w:t>
      </w:r>
      <w:r w:rsidR="008D2C40" w:rsidRPr="00BC17FE">
        <w:rPr>
          <w:rFonts w:ascii="Times New Roman" w:eastAsia="Times New Roman" w:hAnsi="Times New Roman" w:cs="Times New Roman"/>
          <w:b/>
          <w:sz w:val="24"/>
          <w:lang w:eastAsia="tr-TR"/>
        </w:rPr>
        <w:t>İLÇESİ MERKEZ</w:t>
      </w:r>
      <w:r w:rsidRPr="00BC17FE">
        <w:rPr>
          <w:rFonts w:ascii="Times New Roman" w:eastAsia="Times New Roman" w:hAnsi="Times New Roman" w:cs="Times New Roman"/>
          <w:b/>
          <w:sz w:val="24"/>
          <w:lang w:eastAsia="tr-TR"/>
        </w:rPr>
        <w:t xml:space="preserve"> VE MERKEZE BAĞLI KÖY VE KÖY ALTI YERLEŞİM </w:t>
      </w:r>
      <w:r w:rsidR="008D2C40" w:rsidRPr="00BC17FE">
        <w:rPr>
          <w:rFonts w:ascii="Times New Roman" w:eastAsia="Times New Roman" w:hAnsi="Times New Roman" w:cs="Times New Roman"/>
          <w:b/>
          <w:sz w:val="24"/>
          <w:lang w:eastAsia="tr-TR"/>
        </w:rPr>
        <w:t>BİRİMLERİNDEKİ 1930</w:t>
      </w:r>
      <w:r w:rsidRPr="00BC17FE">
        <w:rPr>
          <w:rFonts w:ascii="Times New Roman" w:eastAsia="Times New Roman" w:hAnsi="Times New Roman" w:cs="Times New Roman"/>
          <w:b/>
          <w:sz w:val="24"/>
          <w:lang w:eastAsia="tr-TR"/>
        </w:rPr>
        <w:t xml:space="preserve"> ÖĞRENCİNİN </w:t>
      </w:r>
      <w:r w:rsidR="001352AF">
        <w:rPr>
          <w:rFonts w:ascii="Times New Roman" w:eastAsia="Times New Roman" w:hAnsi="Times New Roman" w:cs="Times New Roman"/>
          <w:b/>
          <w:sz w:val="24"/>
          <w:lang w:eastAsia="tr-TR"/>
        </w:rPr>
        <w:t>23</w:t>
      </w:r>
      <w:bookmarkStart w:id="0" w:name="_GoBack"/>
      <w:bookmarkEnd w:id="0"/>
      <w:r w:rsidRPr="00BC17FE">
        <w:rPr>
          <w:rFonts w:ascii="Times New Roman" w:eastAsia="Times New Roman" w:hAnsi="Times New Roman" w:cs="Times New Roman"/>
          <w:b/>
          <w:sz w:val="24"/>
          <w:lang w:eastAsia="tr-TR"/>
        </w:rPr>
        <w:t xml:space="preserve"> TAŞIMA MERKEZİ OKULA </w:t>
      </w:r>
      <w:r w:rsidR="008D2C40">
        <w:rPr>
          <w:rFonts w:ascii="Times New Roman" w:eastAsia="Times New Roman" w:hAnsi="Times New Roman" w:cs="Times New Roman"/>
          <w:b/>
          <w:sz w:val="24"/>
          <w:lang w:eastAsia="tr-TR"/>
        </w:rPr>
        <w:t>175</w:t>
      </w:r>
      <w:r w:rsidRPr="00BC17FE">
        <w:rPr>
          <w:rFonts w:ascii="Times New Roman" w:eastAsia="Times New Roman" w:hAnsi="Times New Roman" w:cs="Times New Roman"/>
          <w:b/>
          <w:sz w:val="24"/>
          <w:lang w:eastAsia="tr-TR"/>
        </w:rPr>
        <w:t xml:space="preserve"> HAT ( ARAÇ) İLE </w:t>
      </w:r>
      <w:r w:rsidR="008D2C40">
        <w:rPr>
          <w:rFonts w:ascii="Times New Roman" w:eastAsia="Times New Roman" w:hAnsi="Times New Roman" w:cs="Times New Roman"/>
          <w:b/>
          <w:sz w:val="24"/>
          <w:lang w:eastAsia="tr-TR"/>
        </w:rPr>
        <w:t>183</w:t>
      </w:r>
      <w:r w:rsidRPr="00BC17FE">
        <w:rPr>
          <w:rFonts w:ascii="Times New Roman" w:eastAsia="Times New Roman" w:hAnsi="Times New Roman" w:cs="Times New Roman"/>
          <w:b/>
          <w:sz w:val="24"/>
          <w:lang w:eastAsia="tr-TR"/>
        </w:rPr>
        <w:t xml:space="preserve"> İŞ GÜNÜ TAŞIMALI EĞİTİM İŞİ TEKNİK ŞARTNAMESİ</w:t>
      </w:r>
    </w:p>
    <w:p w:rsidR="00B720D4" w:rsidRPr="009B3988" w:rsidRDefault="00B720D4" w:rsidP="00B720D4">
      <w:pPr>
        <w:pStyle w:val="Metin"/>
        <w:spacing w:line="240" w:lineRule="exact"/>
        <w:rPr>
          <w:b/>
          <w:color w:val="000000" w:themeColor="text1"/>
          <w:sz w:val="24"/>
          <w:szCs w:val="24"/>
        </w:rPr>
      </w:pPr>
    </w:p>
    <w:p w:rsidR="00F713FE" w:rsidRDefault="00F713FE" w:rsidP="00AB6A93">
      <w:pPr>
        <w:jc w:val="both"/>
        <w:rPr>
          <w:rFonts w:ascii="Times New Roman" w:hAnsi="Times New Roman" w:cs="Times New Roman"/>
          <w:b/>
          <w:color w:val="000000" w:themeColor="text1"/>
          <w:sz w:val="24"/>
          <w:szCs w:val="24"/>
        </w:rPr>
      </w:pPr>
    </w:p>
    <w:p w:rsidR="000C7DAA" w:rsidRPr="00014321" w:rsidRDefault="00A46AFD" w:rsidP="00AB6A9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Pr="00014321">
        <w:rPr>
          <w:rFonts w:ascii="Times New Roman" w:hAnsi="Times New Roman" w:cs="Times New Roman"/>
          <w:b/>
          <w:color w:val="000000" w:themeColor="text1"/>
          <w:sz w:val="24"/>
          <w:szCs w:val="24"/>
        </w:rPr>
        <w:t xml:space="preserve">- </w:t>
      </w:r>
      <w:r w:rsidR="002A22E8" w:rsidRPr="00014321">
        <w:rPr>
          <w:rFonts w:ascii="Times New Roman" w:hAnsi="Times New Roman" w:cs="Times New Roman"/>
          <w:b/>
          <w:color w:val="000000" w:themeColor="text1"/>
          <w:sz w:val="24"/>
          <w:szCs w:val="24"/>
        </w:rPr>
        <w:t>GENEL HUSUSLAR</w:t>
      </w:r>
    </w:p>
    <w:p w:rsidR="000C7DAA" w:rsidRPr="00014321" w:rsidRDefault="00A21D72"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TAŞIMA GÜZERGÂHLARI</w:t>
      </w:r>
    </w:p>
    <w:tbl>
      <w:tblPr>
        <w:tblStyle w:val="TabloKlavuzu"/>
        <w:tblW w:w="10031" w:type="dxa"/>
        <w:tblLook w:val="04A0" w:firstRow="1" w:lastRow="0" w:firstColumn="1" w:lastColumn="0" w:noHBand="0" w:noVBand="1"/>
      </w:tblPr>
      <w:tblGrid>
        <w:gridCol w:w="513"/>
        <w:gridCol w:w="3706"/>
        <w:gridCol w:w="4369"/>
        <w:gridCol w:w="452"/>
        <w:gridCol w:w="534"/>
        <w:gridCol w:w="457"/>
      </w:tblGrid>
      <w:tr w:rsidR="00232E7D" w:rsidRPr="00232E7D" w:rsidTr="00232E7D">
        <w:trPr>
          <w:trHeight w:val="2256"/>
        </w:trPr>
        <w:tc>
          <w:tcPr>
            <w:tcW w:w="513" w:type="dxa"/>
            <w:hideMark/>
          </w:tcPr>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NO</w:t>
            </w:r>
          </w:p>
        </w:tc>
        <w:tc>
          <w:tcPr>
            <w:tcW w:w="3706" w:type="dxa"/>
            <w:noWrap/>
            <w:hideMark/>
          </w:tcPr>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TAŞIMA MERKEZİ OKULUN ADI</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Default="00232E7D" w:rsidP="00232E7D">
            <w:pPr>
              <w:ind w:right="-425"/>
              <w:jc w:val="both"/>
              <w:rPr>
                <w:rFonts w:ascii="Times New Roman" w:hAnsi="Times New Roman" w:cs="Times New Roman"/>
                <w:color w:val="000000" w:themeColor="text1"/>
                <w:sz w:val="20"/>
                <w:szCs w:val="20"/>
              </w:rPr>
            </w:pP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TAŞIMA MERKEZİ</w:t>
            </w:r>
          </w:p>
        </w:tc>
        <w:tc>
          <w:tcPr>
            <w:tcW w:w="426" w:type="dxa"/>
            <w:textDirection w:val="btLr"/>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ÖĞRENCİ SAYISI</w:t>
            </w:r>
          </w:p>
        </w:tc>
        <w:tc>
          <w:tcPr>
            <w:tcW w:w="535" w:type="dxa"/>
            <w:textDirection w:val="btLr"/>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TAŞIMA MERKEZİNE UZAKLIĞI (Km)</w:t>
            </w:r>
          </w:p>
        </w:tc>
        <w:tc>
          <w:tcPr>
            <w:tcW w:w="457" w:type="dxa"/>
            <w:textDirection w:val="btLr"/>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ARAÇ SAYISI</w:t>
            </w:r>
          </w:p>
        </w:tc>
      </w:tr>
      <w:tr w:rsidR="00232E7D" w:rsidRPr="00232E7D" w:rsidTr="00232E7D">
        <w:trPr>
          <w:trHeight w:val="399"/>
        </w:trPr>
        <w:tc>
          <w:tcPr>
            <w:tcW w:w="513" w:type="dxa"/>
            <w:vMerge w:val="restart"/>
            <w:textDirection w:val="btLr"/>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1.KISIM</w:t>
            </w: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HEYBELİ KÖYÜ YENİYURT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KİLİMLİ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KARAMEŞE KÖYÜ ÇEMEŞEVKİ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CEVİZLİ KÖYÜ-HASANBEY-KAYADİBİ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BALBAŞI KÖYÜ MERKEZ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KAVAKLI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ACAR KÖYÜ HASANLAR VE ÇADIRKENT</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ACAR KÖYÜ GÜNEŞLİ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CEVİZLİ KÖYÜ GÖLBAŞI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ACAR KÖYÜ MERKEZ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ACAR KÖYÜ MERKEZ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KARAMEŞE KÖYÜ SABANE VE TİRE M.</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KARAMEŞE KÖYÜ SABANE VE TİRE M.</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YENİKÖY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YENİKÖY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YENİKÖY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YENİKÖY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YENİKÖY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BALBAŞI KÖYÜ PAZARCIK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ÇİLEKLİ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BALBAŞI KÖYÜ PAZARCIK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GÜRGENLİ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MEZRA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GÜRGENLİ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TOPLUCA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GÜRGENLİ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TOPLUCA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DEREKÖY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AYDINLIK GÖÇBEYLİ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 xml:space="preserve">KARŞIYAKA YUKARI </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MAHALLE-KARŞIYAKA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DUMLUPINAR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MAHALLE ÇAYKENARI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YEŞİLTEPE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İSTİKLAL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DUMLUPINAR MAHALLESİ-KUMOCAĞI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MERGE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HEYBELİ MEVİK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ZİYARET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KAVAKLI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SÖĞE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MEYMUNİYE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DEREİÇİ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HAYDAR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HEYBELİ YENİYURT</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HEYBELİ BELGAZİ - AKBELA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MERGE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ZİYARET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ZİYARET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KAVAKLI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MEYMUNİYE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DEREİÇİ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MERGE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HAYDAR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UMURLU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HAYDAR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SİNEMERG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ŞİRİNEVLER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DEMETEVLER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PENCİNARA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KELHASAN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BİNÖNÜ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SİNEMERG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TEKEVLER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KELHASAN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DAPER-BALIKHANE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DAPER-BALIKHANE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AYKUT OZAN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EMEK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TEKİNLER-ŞÜKROTA-DAPER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 xml:space="preserve">TEKİNLER-MEHMET </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AKİF-AĞAYALAR-YEŞİLOVA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YILDIZ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AYKUT OZAN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EMEK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EMEK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TEKİNLER-ŞÜKROTA-DAPER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 xml:space="preserve">TEKİNLER-MEHMET </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AKİF-AĞAYALAR-YEŞİLOVA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 xml:space="preserve">TEKİNLER-MEHMET </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AKİF-AĞAYALAR-YEŞİLOVA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YILDIZ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YUNUS EMRE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YILDIZ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ANTA-YENİÇAKMAK-BİNEKLİ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HEYBELİ-TUZAKSIZ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YUMRUCA-YAYARLI-BİNEKLİ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YUVALIÇAY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GÜNEŞTEPE MAHALLESİ-</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GÜNDOĞDU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KUZGUNCUK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ÇAĞLI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GETA HEVLİK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GÜNEŞTEPE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ANTA-YENİÇAKMAK-AYDINLIK</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-GAZAMUSO</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ORDU MEZRASI-KARPUZLU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ALAÇAYIR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YÜCEBAĞ POSTA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KARPUZLU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val="restart"/>
            <w:textDirection w:val="btLr"/>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2.KISIM</w:t>
            </w: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ALTIDERE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ÖRENAĞIL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ALTIDERE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KÖMÜRDÜR VE KREDİĞ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ALTIDERE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PUJENİK VE KAYADİBİ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YENİ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İLKOKULU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SARIYAYLA (ÜÇEVLER)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YONCALI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SARIYAYLA </w:t>
            </w:r>
            <w:r w:rsidRPr="00232E7D">
              <w:rPr>
                <w:rFonts w:ascii="Times New Roman" w:hAnsi="Times New Roman" w:cs="Times New Roman"/>
                <w:color w:val="000000" w:themeColor="text1"/>
                <w:sz w:val="20"/>
                <w:szCs w:val="20"/>
              </w:rPr>
              <w:t>MERKEZ-</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YILDIZKAYA-ELEK-SARIKIZ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ÖZLÜCE PİŞİR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JAJ-ARPACIK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ÇAKIRPINAR DELİKTAŞ</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SARIYAYLA (GÜMÜŞKEMER)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SARIYAYLA (YOLAÇ-ELAGÖZ)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YAMANLI ÇAKMAKLI AHKAR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GENÇLER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GENÇLER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ÇAKIRPINAR MERKEZ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DERİNCE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ÇAKIRPINAR MERKEZ</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ERDEMLİ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ZAFER MAHALLESİ (DAHLAMİLLE)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ERDEMLİ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ZAFER MAHALLESİ (BALIKHANE)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ERDEMLİ İLK VE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 xml:space="preserve">ZAFER MAHALLESİ </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(ÇAYKENARI OKUL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ERDEMLİ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ZAFER MAH. ( KÖPRÜ)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ERDEMLİ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ZAFER MAH. ( KÖPRÜ)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ÇEME ŞEŞO</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ÇEME ŞEŞO</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ERGÜNÜ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AŞAĞI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BOĞAZKAPI YENİ MAHALLE</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ÇAYKENARI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ERGÜNÜ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ERGÜNÜ-HAVRENK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DİKBAYIR KÖYÜ (YUKARI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GRİBANİ MEZRASI-ÇETO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ŞEYHAN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SARIGAN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DİKBAYIR KÖYÜ(AŞAĞI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KALEYOLU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SARIGAN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KIZ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KUM OCAĞI-ESKİ OKUL</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KIZ YATILI BÖLGE ORTAOKULU</w:t>
            </w:r>
          </w:p>
        </w:tc>
        <w:tc>
          <w:tcPr>
            <w:tcW w:w="4394" w:type="dxa"/>
            <w:hideMark/>
          </w:tcPr>
          <w:p w:rsid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MERKEZ MAHALLE-</w:t>
            </w:r>
          </w:p>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DUMLUPINAR MAHALLESİ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KIZ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KARŞIYAKA KIZ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TABURLATI/ÇİFTLİK-BALIKHANE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TAŞBURUN</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KİLİS</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TOPLUCA</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MEŞELİ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ÇAYIRLI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PUVANK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TURNALI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TURNALI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GİRESUR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TAŞBURUN</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MEŞELİ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KINALI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GİRESUR</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 MEZARLIK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MAHALLESİ-DAPER-ŞİKROTE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 VİRAJ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 MEZARLIK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 MEZARLIK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MEHMET AKİF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MEHMET AKİF MAHALLESİ VİRAJ BÖLGESİ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SASON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18"/>
                <w:szCs w:val="18"/>
              </w:rPr>
            </w:pPr>
            <w:r w:rsidRPr="00232E7D">
              <w:rPr>
                <w:rFonts w:ascii="Times New Roman" w:hAnsi="Times New Roman" w:cs="Times New Roman"/>
                <w:color w:val="000000" w:themeColor="text1"/>
                <w:sz w:val="18"/>
                <w:szCs w:val="18"/>
              </w:rPr>
              <w:t>AŞAĞI DEREKÖY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SASON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ŞAHİNLİ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SASON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DEREKÖY ORTA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SASON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GÖÇBEYLİ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SASON YATILI BÖLGE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DEREKÖY</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ZORNİK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7</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HOPİR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ÇINARLI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16</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HAZZENG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15</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TAŞYUVA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HOPİR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5</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YİĞİTLER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GEÇİTLİ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YİĞİTLER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GEÇİTLİ KÖYÜ</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13</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YİĞİTLER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GÜVERCİNLİK MEZRASI</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KÖMEK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KÖMEK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YÜREKLİ-AKYEMİŞ</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EKİNLİK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12</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4</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KÖMEK</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YUKARI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10</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ÇALIŞIRLAR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YÜREKLİ-AKYEMİŞ</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6</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ERİKLİ-İÇME SUYU</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11</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3</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YAYLA TEPE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8</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r w:rsidR="00232E7D" w:rsidRPr="00232E7D" w:rsidTr="00232E7D">
        <w:trPr>
          <w:trHeight w:val="399"/>
        </w:trPr>
        <w:tc>
          <w:tcPr>
            <w:tcW w:w="513" w:type="dxa"/>
            <w:vMerge/>
            <w:hideMark/>
          </w:tcPr>
          <w:p w:rsidR="00232E7D" w:rsidRPr="00232E7D" w:rsidRDefault="00232E7D" w:rsidP="00232E7D">
            <w:pPr>
              <w:ind w:right="-425"/>
              <w:jc w:val="both"/>
              <w:rPr>
                <w:rFonts w:ascii="Times New Roman" w:hAnsi="Times New Roman" w:cs="Times New Roman"/>
                <w:color w:val="000000" w:themeColor="text1"/>
                <w:sz w:val="20"/>
                <w:szCs w:val="20"/>
              </w:rPr>
            </w:pPr>
          </w:p>
        </w:tc>
        <w:tc>
          <w:tcPr>
            <w:tcW w:w="370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YOLÜSTÜ İLK VE ORTAOKULU</w:t>
            </w:r>
          </w:p>
        </w:tc>
        <w:tc>
          <w:tcPr>
            <w:tcW w:w="4394"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AŞAĞI MAHALLE</w:t>
            </w:r>
          </w:p>
        </w:tc>
        <w:tc>
          <w:tcPr>
            <w:tcW w:w="426"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19</w:t>
            </w:r>
          </w:p>
        </w:tc>
        <w:tc>
          <w:tcPr>
            <w:tcW w:w="535"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2</w:t>
            </w:r>
          </w:p>
        </w:tc>
        <w:tc>
          <w:tcPr>
            <w:tcW w:w="457" w:type="dxa"/>
            <w:hideMark/>
          </w:tcPr>
          <w:p w:rsidR="00232E7D" w:rsidRPr="00232E7D" w:rsidRDefault="00232E7D" w:rsidP="00232E7D">
            <w:pPr>
              <w:ind w:right="-425"/>
              <w:jc w:val="both"/>
              <w:rPr>
                <w:rFonts w:ascii="Times New Roman" w:hAnsi="Times New Roman" w:cs="Times New Roman"/>
                <w:color w:val="000000" w:themeColor="text1"/>
                <w:sz w:val="20"/>
                <w:szCs w:val="20"/>
              </w:rPr>
            </w:pPr>
            <w:r w:rsidRPr="00232E7D">
              <w:rPr>
                <w:rFonts w:ascii="Times New Roman" w:hAnsi="Times New Roman" w:cs="Times New Roman"/>
                <w:color w:val="000000" w:themeColor="text1"/>
                <w:sz w:val="20"/>
                <w:szCs w:val="20"/>
              </w:rPr>
              <w:t>1</w:t>
            </w:r>
          </w:p>
        </w:tc>
      </w:tr>
    </w:tbl>
    <w:p w:rsidR="00232E7D" w:rsidRDefault="00232E7D" w:rsidP="00AB6A93">
      <w:pPr>
        <w:ind w:right="-425"/>
        <w:jc w:val="both"/>
        <w:rPr>
          <w:rFonts w:ascii="Times New Roman" w:hAnsi="Times New Roman" w:cs="Times New Roman"/>
          <w:color w:val="000000" w:themeColor="text1"/>
          <w:sz w:val="24"/>
          <w:szCs w:val="24"/>
        </w:rPr>
      </w:pPr>
    </w:p>
    <w:p w:rsidR="00232E7D" w:rsidRDefault="00232E7D" w:rsidP="00AB6A93">
      <w:pPr>
        <w:ind w:right="-425"/>
        <w:jc w:val="both"/>
        <w:rPr>
          <w:rFonts w:ascii="Times New Roman" w:hAnsi="Times New Roman" w:cs="Times New Roman"/>
          <w:color w:val="000000" w:themeColor="text1"/>
          <w:sz w:val="24"/>
          <w:szCs w:val="24"/>
        </w:rPr>
      </w:pPr>
    </w:p>
    <w:p w:rsidR="00F94E5E" w:rsidRPr="003436BC" w:rsidRDefault="00F94E5E" w:rsidP="00F94E5E">
      <w:pPr>
        <w:jc w:val="both"/>
        <w:rPr>
          <w:rFonts w:ascii="Times New Roman" w:hAnsi="Times New Roman" w:cs="Times New Roman"/>
          <w:color w:val="FF0000"/>
          <w:sz w:val="24"/>
          <w:szCs w:val="24"/>
        </w:rPr>
      </w:pP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00AB0BC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rsidR="00581E07" w:rsidRDefault="00F94E5E" w:rsidP="00EE77A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r w:rsidR="00E0347A">
        <w:rPr>
          <w:rFonts w:ascii="Times New Roman" w:hAnsi="Times New Roman" w:cs="Times New Roman"/>
          <w:color w:val="000000" w:themeColor="text1"/>
          <w:sz w:val="24"/>
          <w:szCs w:val="24"/>
        </w:rPr>
        <w:t>15</w:t>
      </w:r>
      <w:r w:rsidR="00EE77A0" w:rsidRPr="00294CCD">
        <w:rPr>
          <w:rFonts w:ascii="Times New Roman" w:hAnsi="Times New Roman" w:cs="Times New Roman"/>
          <w:color w:val="000000" w:themeColor="text1"/>
          <w:sz w:val="24"/>
          <w:szCs w:val="24"/>
        </w:rPr>
        <w:t xml:space="preserve"> dakika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raçlarının ders başlama ve bitiş saatlerinden ne kadar süre önce okulda</w:t>
      </w:r>
      <w:r w:rsidR="00EE77A0">
        <w:rPr>
          <w:rFonts w:ascii="Times New Roman" w:hAnsi="Times New Roman" w:cs="Times New Roman"/>
          <w:color w:val="FF0000"/>
          <w:sz w:val="24"/>
          <w:szCs w:val="24"/>
        </w:rPr>
        <w:t>/kurum/sınıfta</w:t>
      </w:r>
      <w:r w:rsidR="00EE77A0" w:rsidRPr="0068137A">
        <w:rPr>
          <w:rFonts w:ascii="Times New Roman" w:hAnsi="Times New Roman" w:cs="Times New Roman"/>
          <w:color w:val="FF0000"/>
          <w:sz w:val="24"/>
          <w:szCs w:val="24"/>
        </w:rPr>
        <w:t xml:space="preserve"> bulunmaları gerektiği, ilgili okul</w:t>
      </w:r>
      <w:r w:rsidR="00EE77A0">
        <w:rPr>
          <w:rFonts w:ascii="Times New Roman" w:hAnsi="Times New Roman" w:cs="Times New Roman"/>
          <w:color w:val="FF0000"/>
          <w:sz w:val="24"/>
          <w:szCs w:val="24"/>
        </w:rPr>
        <w:t>/kurum</w:t>
      </w:r>
      <w:r w:rsidR="00EE77A0" w:rsidRPr="0068137A">
        <w:rPr>
          <w:rFonts w:ascii="Times New Roman" w:hAnsi="Times New Roman" w:cs="Times New Roman"/>
          <w:color w:val="FF0000"/>
          <w:sz w:val="24"/>
          <w:szCs w:val="24"/>
        </w:rPr>
        <w:t xml:space="preserve"> idaresi ve il/ilçe mill</w:t>
      </w:r>
      <w:r w:rsidR="00EE77A0">
        <w:rPr>
          <w:rFonts w:ascii="Times New Roman" w:hAnsi="Times New Roman" w:cs="Times New Roman"/>
          <w:color w:val="FF0000"/>
          <w:sz w:val="24"/>
          <w:szCs w:val="24"/>
        </w:rPr>
        <w:t>î</w:t>
      </w:r>
      <w:r w:rsidR="00EE77A0"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rsidR="005B055B" w:rsidRPr="006E1FA8" w:rsidRDefault="005B055B"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lastRenderedPageBreak/>
        <w:t>1</w:t>
      </w:r>
      <w:r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AB0BC9">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AB0BC9">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rPr>
        <w:t xml:space="preserve">ile </w:t>
      </w:r>
      <w:r w:rsidR="00581E07" w:rsidRPr="00014321">
        <w:rPr>
          <w:rFonts w:ascii="Times New Roman" w:hAnsi="Times New Roman" w:cs="Times New Roman"/>
          <w:color w:val="000000" w:themeColor="text1"/>
          <w:sz w:val="24"/>
          <w:szCs w:val="24"/>
        </w:rPr>
        <w:t xml:space="preserve">sosyal ve kültürel faaliyetler </w:t>
      </w:r>
      <w:r w:rsidR="00581E07">
        <w:rPr>
          <w:rFonts w:ascii="Times New Roman" w:hAnsi="Times New Roman" w:cs="Times New Roman"/>
          <w:color w:val="000000" w:themeColor="text1"/>
          <w:sz w:val="24"/>
          <w:szCs w:val="24"/>
        </w:rPr>
        <w:t xml:space="preserve">gibi nedenlere </w:t>
      </w:r>
      <w:r w:rsidR="00581E07" w:rsidRPr="00014321">
        <w:rPr>
          <w:rFonts w:ascii="Times New Roman" w:hAnsi="Times New Roman" w:cs="Times New Roman"/>
          <w:color w:val="000000" w:themeColor="text1"/>
          <w:sz w:val="24"/>
          <w:szCs w:val="24"/>
        </w:rPr>
        <w:t xml:space="preserve">bağlı olarak </w:t>
      </w:r>
      <w:r w:rsidR="00581E07">
        <w:rPr>
          <w:rFonts w:ascii="Times New Roman" w:hAnsi="Times New Roman" w:cs="Times New Roman"/>
          <w:color w:val="000000" w:themeColor="text1"/>
          <w:sz w:val="24"/>
          <w:szCs w:val="24"/>
        </w:rPr>
        <w:t>araçların</w:t>
      </w:r>
      <w:r w:rsidR="00AB0BC9">
        <w:rPr>
          <w:rFonts w:ascii="Times New Roman" w:hAnsi="Times New Roman" w:cs="Times New Roman"/>
          <w:color w:val="000000" w:themeColor="text1"/>
          <w:sz w:val="24"/>
          <w:szCs w:val="24"/>
        </w:rPr>
        <w:t xml:space="preserve"> </w:t>
      </w:r>
      <w:r w:rsidR="00581E07" w:rsidRPr="00014321">
        <w:rPr>
          <w:rFonts w:ascii="Times New Roman" w:hAnsi="Times New Roman" w:cs="Times New Roman"/>
          <w:color w:val="000000" w:themeColor="text1"/>
          <w:sz w:val="24"/>
          <w:szCs w:val="24"/>
          <w:lang w:eastAsia="tr-TR"/>
        </w:rPr>
        <w:t xml:space="preserve">geliş ve gidiş saatlerinde </w:t>
      </w:r>
      <w:r w:rsidR="00581E07">
        <w:rPr>
          <w:rFonts w:ascii="Times New Roman" w:hAnsi="Times New Roman" w:cs="Times New Roman"/>
          <w:color w:val="000000" w:themeColor="text1"/>
          <w:sz w:val="24"/>
          <w:szCs w:val="24"/>
          <w:lang w:eastAsia="tr-TR"/>
        </w:rPr>
        <w:t>idare tarafından değişiklik yapılabilir. Bu şekilde bir d</w:t>
      </w:r>
      <w:r w:rsidR="00581E07" w:rsidRPr="00014321">
        <w:rPr>
          <w:rFonts w:ascii="Times New Roman" w:hAnsi="Times New Roman" w:cs="Times New Roman"/>
          <w:color w:val="000000" w:themeColor="text1"/>
          <w:sz w:val="24"/>
          <w:szCs w:val="24"/>
          <w:lang w:eastAsia="tr-TR"/>
        </w:rPr>
        <w:t xml:space="preserve">eğişiklik </w:t>
      </w:r>
      <w:r w:rsidR="00581E07">
        <w:rPr>
          <w:rFonts w:ascii="Times New Roman" w:hAnsi="Times New Roman" w:cs="Times New Roman"/>
          <w:color w:val="000000" w:themeColor="text1"/>
          <w:sz w:val="24"/>
          <w:szCs w:val="24"/>
          <w:lang w:eastAsia="tr-TR"/>
        </w:rPr>
        <w:t>yapılacağında yüklenici</w:t>
      </w:r>
      <w:r w:rsidR="00AB0BC9">
        <w:rPr>
          <w:rFonts w:ascii="Times New Roman" w:hAnsi="Times New Roman" w:cs="Times New Roman"/>
          <w:color w:val="000000" w:themeColor="text1"/>
          <w:sz w:val="24"/>
          <w:szCs w:val="24"/>
          <w:lang w:eastAsia="tr-TR"/>
        </w:rPr>
        <w:t xml:space="preserve"> </w:t>
      </w:r>
      <w:r w:rsidR="00581E07" w:rsidRPr="00014321">
        <w:rPr>
          <w:rFonts w:ascii="Times New Roman" w:hAnsi="Times New Roman" w:cs="Times New Roman"/>
          <w:color w:val="000000" w:themeColor="text1"/>
          <w:sz w:val="24"/>
          <w:szCs w:val="24"/>
          <w:lang w:eastAsia="tr-TR"/>
        </w:rPr>
        <w:t>yazı</w:t>
      </w:r>
      <w:r w:rsidR="00581E07">
        <w:rPr>
          <w:rFonts w:ascii="Times New Roman" w:hAnsi="Times New Roman" w:cs="Times New Roman"/>
          <w:color w:val="000000" w:themeColor="text1"/>
          <w:sz w:val="24"/>
          <w:szCs w:val="24"/>
          <w:lang w:eastAsia="tr-TR"/>
        </w:rPr>
        <w:t>lı olarak</w:t>
      </w:r>
      <w:r w:rsidR="00AB0BC9">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lang w:eastAsia="tr-TR"/>
        </w:rPr>
        <w:t>bilgilen</w:t>
      </w:r>
      <w:r w:rsidR="00581E07" w:rsidRPr="00014321">
        <w:rPr>
          <w:rFonts w:ascii="Times New Roman" w:hAnsi="Times New Roman" w:cs="Times New Roman"/>
          <w:color w:val="000000" w:themeColor="text1"/>
          <w:sz w:val="24"/>
          <w:szCs w:val="24"/>
          <w:lang w:eastAsia="tr-TR"/>
        </w:rPr>
        <w:t>dirilecek</w:t>
      </w:r>
      <w:r w:rsidR="00581E07">
        <w:rPr>
          <w:rFonts w:ascii="Times New Roman" w:hAnsi="Times New Roman" w:cs="Times New Roman"/>
          <w:color w:val="000000" w:themeColor="text1"/>
          <w:sz w:val="24"/>
          <w:szCs w:val="24"/>
          <w:lang w:eastAsia="tr-TR"/>
        </w:rPr>
        <w:t>tir. İ</w:t>
      </w:r>
      <w:r w:rsidR="00581E07"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00AB0BC9">
        <w:rPr>
          <w:rFonts w:ascii="Times New Roman" w:hAnsi="Times New Roman" w:cs="Times New Roman"/>
          <w:color w:val="000000" w:themeColor="text1"/>
          <w:sz w:val="24"/>
          <w:szCs w:val="24"/>
          <w:lang w:eastAsia="tr-TR"/>
        </w:rPr>
        <w:t xml:space="preserve"> </w:t>
      </w:r>
      <w:r w:rsidR="00581E07" w:rsidRPr="007E3BE4">
        <w:rPr>
          <w:rFonts w:ascii="Times New Roman" w:hAnsi="Times New Roman" w:cs="Times New Roman"/>
          <w:color w:val="000000" w:themeColor="text1"/>
          <w:sz w:val="24"/>
          <w:szCs w:val="24"/>
          <w:lang w:eastAsia="tr-TR"/>
        </w:rPr>
        <w:t xml:space="preserve">günlerde </w:t>
      </w:r>
      <w:r w:rsidR="00581E07">
        <w:rPr>
          <w:rFonts w:ascii="Times New Roman" w:hAnsi="Times New Roman" w:cs="Times New Roman"/>
          <w:color w:val="000000" w:themeColor="text1"/>
          <w:sz w:val="24"/>
          <w:szCs w:val="24"/>
          <w:lang w:eastAsia="tr-TR"/>
        </w:rPr>
        <w:t xml:space="preserve">yükleniciye </w:t>
      </w:r>
      <w:r w:rsidR="00581E07" w:rsidRPr="007E3BE4">
        <w:rPr>
          <w:rFonts w:ascii="Times New Roman" w:hAnsi="Times New Roman" w:cs="Times New Roman"/>
          <w:color w:val="000000" w:themeColor="text1"/>
          <w:sz w:val="24"/>
          <w:szCs w:val="24"/>
          <w:lang w:eastAsia="tr-TR"/>
        </w:rPr>
        <w:t xml:space="preserve">ödeme yapılmayacaktır. </w:t>
      </w:r>
      <w:r w:rsidR="00581E07">
        <w:rPr>
          <w:rFonts w:ascii="Times New Roman" w:hAnsi="Times New Roman" w:cs="Times New Roman"/>
          <w:color w:val="000000" w:themeColor="text1"/>
          <w:sz w:val="24"/>
          <w:szCs w:val="24"/>
          <w:lang w:eastAsia="tr-TR"/>
        </w:rPr>
        <w:t>Ancak ulusal bayram günleri</w:t>
      </w:r>
      <w:r w:rsidR="008D2C40">
        <w:rPr>
          <w:rFonts w:ascii="Times New Roman" w:hAnsi="Times New Roman" w:cs="Times New Roman"/>
          <w:color w:val="000000" w:themeColor="text1"/>
          <w:sz w:val="24"/>
          <w:szCs w:val="24"/>
          <w:lang w:eastAsia="tr-TR"/>
        </w:rPr>
        <w:t xml:space="preserve"> </w:t>
      </w:r>
      <w:r w:rsidR="00581E07">
        <w:rPr>
          <w:rFonts w:ascii="Times New Roman" w:hAnsi="Times New Roman" w:cs="Times New Roman"/>
          <w:color w:val="000000" w:themeColor="text1"/>
          <w:sz w:val="24"/>
          <w:szCs w:val="24"/>
          <w:lang w:eastAsia="tr-TR"/>
        </w:rPr>
        <w:t xml:space="preserve">ile </w:t>
      </w:r>
      <w:r w:rsidR="00581E07" w:rsidRPr="00014321">
        <w:rPr>
          <w:rFonts w:ascii="Times New Roman" w:hAnsi="Times New Roman" w:cs="Times New Roman"/>
          <w:color w:val="000000" w:themeColor="text1"/>
          <w:sz w:val="24"/>
          <w:szCs w:val="24"/>
          <w:lang w:eastAsia="tr-TR"/>
        </w:rPr>
        <w:t xml:space="preserve">resmî kutlama </w:t>
      </w:r>
      <w:r w:rsidR="00581E07">
        <w:rPr>
          <w:rFonts w:ascii="Times New Roman" w:hAnsi="Times New Roman" w:cs="Times New Roman"/>
          <w:color w:val="000000" w:themeColor="text1"/>
          <w:sz w:val="24"/>
          <w:szCs w:val="24"/>
          <w:lang w:eastAsia="tr-TR"/>
        </w:rPr>
        <w:t xml:space="preserve">ve anma </w:t>
      </w:r>
      <w:r w:rsidR="00581E07"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00581E07"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00581E07" w:rsidRPr="00014321">
        <w:rPr>
          <w:rFonts w:ascii="Times New Roman" w:hAnsi="Times New Roman" w:cs="Times New Roman"/>
          <w:color w:val="000000" w:themeColor="text1"/>
          <w:sz w:val="24"/>
          <w:szCs w:val="24"/>
          <w:lang w:eastAsia="tr-TR"/>
        </w:rPr>
        <w:t xml:space="preserve"> bağlı</w:t>
      </w:r>
      <w:r w:rsidR="00581E07" w:rsidRPr="00014321">
        <w:rPr>
          <w:rFonts w:ascii="Times New Roman" w:hAnsi="Times New Roman" w:cs="Times New Roman"/>
          <w:color w:val="000000" w:themeColor="text1"/>
          <w:sz w:val="24"/>
          <w:szCs w:val="24"/>
        </w:rPr>
        <w:t xml:space="preserve"> olarak taşıma yapıl</w:t>
      </w:r>
      <w:r w:rsidR="00581E07">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00581E07" w:rsidRPr="00014321">
        <w:rPr>
          <w:rFonts w:ascii="Times New Roman" w:hAnsi="Times New Roman" w:cs="Times New Roman"/>
          <w:color w:val="000000" w:themeColor="text1"/>
          <w:sz w:val="24"/>
          <w:szCs w:val="24"/>
        </w:rPr>
        <w:t>güne ait hak ediş ödenecektir.</w:t>
      </w:r>
    </w:p>
    <w:p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00AB0BC9">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00AB0BC9">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00AB0BC9">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AB0BC9">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AB0BC9">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isim listeleri, toplanma ye</w:t>
      </w:r>
      <w:proofErr w:type="spellStart"/>
      <w:r w:rsidR="00AB0BC9">
        <w:rPr>
          <w:rFonts w:ascii="Times New Roman" w:hAnsi="Times New Roman" w:cs="Times New Roman"/>
          <w:color w:val="000000" w:themeColor="text1"/>
          <w:sz w:val="24"/>
          <w:szCs w:val="24"/>
          <w:lang w:val="en-US" w:eastAsia="tr-TR"/>
        </w:rPr>
        <w:t>rleri</w:t>
      </w:r>
      <w:proofErr w:type="spellEnd"/>
      <w:r w:rsidR="004E2DEA">
        <w:rPr>
          <w:rFonts w:ascii="Times New Roman" w:hAnsi="Times New Roman" w:cs="Times New Roman"/>
          <w:color w:val="000000" w:themeColor="text1"/>
          <w:sz w:val="24"/>
          <w:szCs w:val="24"/>
          <w:lang w:eastAsia="tr-TR"/>
        </w:rPr>
        <w:t xml:space="preserve"> ve saatl</w:t>
      </w:r>
      <w:r w:rsidR="00243B6A">
        <w:rPr>
          <w:rFonts w:ascii="Times New Roman" w:hAnsi="Times New Roman" w:cs="Times New Roman"/>
          <w:color w:val="000000" w:themeColor="text1"/>
          <w:sz w:val="24"/>
          <w:szCs w:val="24"/>
          <w:lang w:eastAsia="tr-TR"/>
        </w:rPr>
        <w:t xml:space="preserve">eri ile yol </w:t>
      </w:r>
      <w:r w:rsidR="008D2C40">
        <w:rPr>
          <w:rFonts w:ascii="Times New Roman" w:hAnsi="Times New Roman" w:cs="Times New Roman"/>
          <w:color w:val="000000" w:themeColor="text1"/>
          <w:sz w:val="24"/>
          <w:szCs w:val="24"/>
          <w:lang w:eastAsia="tr-TR"/>
        </w:rPr>
        <w:t>güzergâhına</w:t>
      </w:r>
      <w:r w:rsidR="00243B6A">
        <w:rPr>
          <w:rFonts w:ascii="Times New Roman" w:hAnsi="Times New Roman" w:cs="Times New Roman"/>
          <w:color w:val="000000" w:themeColor="text1"/>
          <w:sz w:val="24"/>
          <w:szCs w:val="24"/>
          <w:lang w:eastAsia="tr-TR"/>
        </w:rPr>
        <w:t xml:space="preserve">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AB0BC9">
        <w:rPr>
          <w:rFonts w:ascii="Times New Roman" w:hAnsi="Times New Roman" w:cs="Times New Roman"/>
          <w:color w:val="000000" w:themeColor="text1"/>
          <w:sz w:val="24"/>
          <w:szCs w:val="24"/>
          <w:lang w:eastAsia="tr-TR"/>
        </w:rPr>
        <w:t>verilecektir.</w:t>
      </w:r>
      <w:r w:rsidR="00AB0BC9" w:rsidRPr="001852BE">
        <w:rPr>
          <w:rFonts w:ascii="Times New Roman" w:eastAsia="Times New Roman" w:hAnsi="Times New Roman" w:cs="Times New Roman"/>
          <w:color w:val="000000" w:themeColor="text1"/>
          <w:sz w:val="24"/>
          <w:szCs w:val="24"/>
          <w:lang w:eastAsia="tr-TR"/>
        </w:rPr>
        <w:t xml:space="preserve"> Bu</w:t>
      </w:r>
      <w:r w:rsidR="00243B6A" w:rsidRPr="001852BE">
        <w:rPr>
          <w:rFonts w:ascii="Times New Roman" w:eastAsia="Times New Roman" w:hAnsi="Times New Roman" w:cs="Times New Roman"/>
          <w:color w:val="000000" w:themeColor="text1"/>
          <w:sz w:val="24"/>
          <w:szCs w:val="24"/>
          <w:lang w:eastAsia="tr-TR"/>
        </w:rPr>
        <w:t xml:space="preserve">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r>
      <w:r w:rsidRPr="001852BE">
        <w:rPr>
          <w:rFonts w:ascii="Times New Roman" w:eastAsia="Times New Roman" w:hAnsi="Times New Roman" w:cs="Times New Roman"/>
          <w:color w:val="000000" w:themeColor="text1"/>
          <w:sz w:val="24"/>
          <w:szCs w:val="24"/>
          <w:lang w:eastAsia="tr-TR"/>
        </w:rPr>
        <w:t xml:space="preserve">    1.4)Taşıma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008D2C40">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008D2C40">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w:t>
      </w:r>
      <w:r w:rsidRPr="00E0347A">
        <w:rPr>
          <w:rFonts w:ascii="Times New Roman" w:eastAsia="Times New Roman" w:hAnsi="Times New Roman" w:cs="Times New Roman"/>
          <w:color w:val="FF0000"/>
          <w:sz w:val="24"/>
          <w:szCs w:val="24"/>
          <w:lang w:eastAsia="ar-SA"/>
        </w:rPr>
        <w:t xml:space="preserve"> 5 (beş) </w:t>
      </w:r>
      <w:r w:rsidRPr="001852BE">
        <w:rPr>
          <w:rFonts w:ascii="Times New Roman" w:eastAsia="Times New Roman" w:hAnsi="Times New Roman" w:cs="Times New Roman"/>
          <w:color w:val="000000" w:themeColor="text1"/>
          <w:sz w:val="24"/>
          <w:szCs w:val="24"/>
          <w:lang w:eastAsia="ar-SA"/>
        </w:rPr>
        <w:t>iş günü içerisinde gerçekleştirilecektir.</w:t>
      </w:r>
    </w:p>
    <w:p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8D2C40">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p>
    <w:p w:rsidR="005B055B" w:rsidRPr="00952AE1" w:rsidRDefault="00931104"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1.7</w:t>
      </w:r>
      <w:r w:rsidR="005B055B"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005B055B" w:rsidRPr="00952AE1">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005B055B"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005B055B"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005B055B"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005B055B" w:rsidRPr="00952AE1">
        <w:rPr>
          <w:rFonts w:ascii="Times New Roman" w:eastAsia="Times New Roman" w:hAnsi="Times New Roman" w:cs="Times New Roman"/>
          <w:color w:val="000000" w:themeColor="text1"/>
          <w:sz w:val="24"/>
          <w:szCs w:val="24"/>
          <w:lang w:eastAsia="tr-TR"/>
        </w:rPr>
        <w:t xml:space="preserve"> teslim edilecektir. </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008D2C40">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0A05E5">
      <w:pPr>
        <w:tabs>
          <w:tab w:val="left" w:pos="0"/>
        </w:tabs>
        <w:ind w:right="-6"/>
        <w:jc w:val="both"/>
        <w:rPr>
          <w:rFonts w:ascii="Times New Roman" w:eastAsia="Times New Roman" w:hAnsi="Times New Roman" w:cs="Times New Roman"/>
          <w:color w:val="000000" w:themeColor="text1"/>
          <w:sz w:val="24"/>
          <w:szCs w:val="24"/>
          <w:lang w:eastAsia="tr-TR"/>
        </w:rPr>
      </w:pPr>
    </w:p>
    <w:p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lastRenderedPageBreak/>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 </w:t>
      </w:r>
      <w:r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2.3)Taşımalı eğitim araçlarının arkasındaki “OKUL TAŞITI” tabelasının üst </w:t>
      </w:r>
      <w:r w:rsidRPr="007C0390">
        <w:rPr>
          <w:rFonts w:ascii="Times New Roman" w:eastAsia="Times New Roman" w:hAnsi="Times New Roman" w:cs="Times New Roman"/>
          <w:color w:val="000000" w:themeColor="text1"/>
          <w:sz w:val="24"/>
          <w:szCs w:val="24"/>
          <w:lang w:eastAsia="ar-SA"/>
        </w:rPr>
        <w:t xml:space="preserve">kısmına, okunabilecek şekilde </w:t>
      </w:r>
      <w:r w:rsidRPr="007C0390">
        <w:rPr>
          <w:rFonts w:ascii="Times New Roman" w:eastAsia="Times New Roman" w:hAnsi="Times New Roman" w:cs="Times New Roman"/>
          <w:i/>
          <w:color w:val="000000" w:themeColor="text1"/>
          <w:sz w:val="24"/>
          <w:szCs w:val="24"/>
          <w:lang w:eastAsia="ar-SA"/>
        </w:rPr>
        <w:t>“</w:t>
      </w:r>
      <w:r w:rsidRPr="008D2C40">
        <w:rPr>
          <w:rFonts w:ascii="Times New Roman" w:eastAsia="Times New Roman" w:hAnsi="Times New Roman" w:cs="Times New Roman"/>
          <w:b/>
          <w:i/>
          <w:color w:val="FF0000"/>
          <w:sz w:val="24"/>
          <w:szCs w:val="24"/>
          <w:lang w:eastAsia="ar-SA"/>
        </w:rPr>
        <w:t>S</w:t>
      </w:r>
      <w:r w:rsidR="000A05E5" w:rsidRPr="008D2C40">
        <w:rPr>
          <w:rFonts w:ascii="Times New Roman" w:eastAsia="Times New Roman" w:hAnsi="Times New Roman" w:cs="Times New Roman"/>
          <w:b/>
          <w:i/>
          <w:color w:val="FF0000"/>
          <w:sz w:val="24"/>
          <w:szCs w:val="24"/>
          <w:lang w:eastAsia="ar-SA"/>
        </w:rPr>
        <w:t xml:space="preserve">ürücü hatalarını </w:t>
      </w:r>
      <w:r w:rsidR="008D2C40" w:rsidRPr="008D2C40">
        <w:rPr>
          <w:rFonts w:ascii="Times New Roman" w:eastAsia="Times New Roman" w:hAnsi="Times New Roman" w:cs="Times New Roman"/>
          <w:b/>
          <w:i/>
          <w:color w:val="FF0000"/>
          <w:sz w:val="24"/>
          <w:szCs w:val="24"/>
          <w:lang w:eastAsia="ar-SA"/>
        </w:rPr>
        <w:t>Sason</w:t>
      </w:r>
      <w:r w:rsidR="008D2C40">
        <w:rPr>
          <w:rFonts w:ascii="Times New Roman" w:eastAsia="Times New Roman" w:hAnsi="Times New Roman" w:cs="Times New Roman"/>
          <w:b/>
          <w:i/>
          <w:color w:val="FF0000"/>
          <w:sz w:val="24"/>
          <w:szCs w:val="24"/>
          <w:lang w:eastAsia="ar-SA"/>
        </w:rPr>
        <w:t xml:space="preserve"> </w:t>
      </w:r>
      <w:r w:rsidR="008D2C40" w:rsidRPr="008D2C40">
        <w:rPr>
          <w:rFonts w:ascii="Times New Roman" w:eastAsia="Times New Roman" w:hAnsi="Times New Roman" w:cs="Times New Roman"/>
          <w:b/>
          <w:i/>
          <w:color w:val="FF0000"/>
          <w:sz w:val="24"/>
          <w:szCs w:val="24"/>
          <w:lang w:eastAsia="ar-SA"/>
        </w:rPr>
        <w:t xml:space="preserve">İlçe Millî Eğitim Müdürlüğünün 0 488 461 24 95 </w:t>
      </w:r>
      <w:r w:rsidRPr="008D2C40">
        <w:rPr>
          <w:rFonts w:ascii="Times New Roman" w:eastAsia="Times New Roman" w:hAnsi="Times New Roman" w:cs="Times New Roman"/>
          <w:b/>
          <w:i/>
          <w:color w:val="FF0000"/>
          <w:sz w:val="24"/>
          <w:szCs w:val="24"/>
          <w:lang w:eastAsia="ar-SA"/>
        </w:rPr>
        <w:t>telefon numarasına bildiriniz.”</w:t>
      </w:r>
      <w:r w:rsidR="000A05E5" w:rsidRPr="007C0390">
        <w:rPr>
          <w:rFonts w:ascii="Times New Roman" w:eastAsia="Times New Roman" w:hAnsi="Times New Roman" w:cs="Times New Roman"/>
          <w:color w:val="000000" w:themeColor="text1"/>
          <w:sz w:val="24"/>
          <w:szCs w:val="24"/>
          <w:lang w:eastAsia="ar-SA"/>
        </w:rPr>
        <w:t xml:space="preserve"> ibaresi yazılacaktır.</w:t>
      </w:r>
    </w:p>
    <w:p w:rsidR="007C0390"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000A05E5"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w:t>
      </w:r>
      <w:proofErr w:type="gramStart"/>
      <w:r w:rsidR="000A05E5" w:rsidRPr="007C0390">
        <w:rPr>
          <w:rFonts w:ascii="Times New Roman" w:eastAsia="Times New Roman" w:hAnsi="Times New Roman" w:cs="Times New Roman"/>
          <w:color w:val="000000" w:themeColor="text1"/>
          <w:sz w:val="24"/>
          <w:szCs w:val="24"/>
          <w:lang w:eastAsia="ar-SA"/>
        </w:rPr>
        <w:t>01/07/2005</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8D2C40">
        <w:rPr>
          <w:rFonts w:ascii="Times New Roman" w:eastAsia="Times New Roman" w:hAnsi="Times New Roman" w:cs="Times New Roman"/>
          <w:color w:val="000000" w:themeColor="text1"/>
          <w:sz w:val="24"/>
          <w:szCs w:val="24"/>
          <w:highlight w:val="yellow"/>
          <w:lang w:eastAsia="ar-SA"/>
        </w:rPr>
        <w:t xml:space="preserve">Ortopedik </w:t>
      </w:r>
      <w:r w:rsidR="005948E5" w:rsidRPr="008D2C40">
        <w:rPr>
          <w:rFonts w:ascii="Times New Roman" w:eastAsia="Times New Roman" w:hAnsi="Times New Roman" w:cs="Times New Roman"/>
          <w:color w:val="000000" w:themeColor="text1"/>
          <w:sz w:val="24"/>
          <w:szCs w:val="24"/>
          <w:highlight w:val="yellow"/>
          <w:lang w:eastAsia="ar-SA"/>
        </w:rPr>
        <w:t>engelli öğrencilerin</w:t>
      </w:r>
      <w:r w:rsidR="000A05E5" w:rsidRPr="008D2C40">
        <w:rPr>
          <w:rFonts w:ascii="Times New Roman" w:eastAsia="Times New Roman" w:hAnsi="Times New Roman" w:cs="Times New Roman"/>
          <w:color w:val="000000" w:themeColor="text1"/>
          <w:sz w:val="24"/>
          <w:szCs w:val="24"/>
          <w:highlight w:val="yellow"/>
          <w:lang w:eastAsia="ar-SA"/>
        </w:rPr>
        <w:t xml:space="preserve"> taşınmasında, öğrencilerin fiziksel engelleri göz önünde bulundurularak rahat bir şekilde inip binmelerini sağlayacak uygun projeli katlanabilir </w:t>
      </w:r>
      <w:proofErr w:type="spellStart"/>
      <w:r w:rsidR="000A05E5" w:rsidRPr="008D2C40">
        <w:rPr>
          <w:rFonts w:ascii="Times New Roman" w:eastAsia="Times New Roman" w:hAnsi="Times New Roman" w:cs="Times New Roman"/>
          <w:color w:val="000000" w:themeColor="text1"/>
          <w:sz w:val="24"/>
          <w:szCs w:val="24"/>
          <w:highlight w:val="yellow"/>
          <w:lang w:eastAsia="ar-SA"/>
        </w:rPr>
        <w:t>liftli</w:t>
      </w:r>
      <w:proofErr w:type="spellEnd"/>
      <w:r w:rsidR="000A05E5" w:rsidRPr="008D2C40">
        <w:rPr>
          <w:rFonts w:ascii="Times New Roman" w:eastAsia="Times New Roman" w:hAnsi="Times New Roman" w:cs="Times New Roman"/>
          <w:color w:val="000000" w:themeColor="text1"/>
          <w:sz w:val="24"/>
          <w:szCs w:val="24"/>
          <w:highlight w:val="yellow"/>
          <w:lang w:eastAsia="ar-SA"/>
        </w:rPr>
        <w:t xml:space="preserve"> ve asansör monteli donanımlı araçlar kullanılacak olup, söz konusu donanımların araç ruhsatlarına işlenmiş olması gerekmektedir</w:t>
      </w:r>
      <w:r w:rsidR="000A05E5" w:rsidRPr="008D2C40">
        <w:rPr>
          <w:rFonts w:ascii="Times New Roman" w:eastAsia="Times New Roman" w:hAnsi="Times New Roman" w:cs="Times New Roman"/>
          <w:color w:val="FF0000"/>
          <w:sz w:val="24"/>
          <w:szCs w:val="24"/>
          <w:highlight w:val="yellow"/>
          <w:lang w:eastAsia="ar-SA"/>
        </w:rPr>
        <w:t xml:space="preserve">. (Taşıma hizmetinde kullanılması öngörülen özel donanımlı araç sayısına İdari ve Teknik </w:t>
      </w:r>
      <w:proofErr w:type="spellStart"/>
      <w:r w:rsidR="000A05E5" w:rsidRPr="008D2C40">
        <w:rPr>
          <w:rFonts w:ascii="Times New Roman" w:eastAsia="Times New Roman" w:hAnsi="Times New Roman" w:cs="Times New Roman"/>
          <w:color w:val="FF0000"/>
          <w:sz w:val="24"/>
          <w:szCs w:val="24"/>
          <w:highlight w:val="yellow"/>
          <w:lang w:eastAsia="ar-SA"/>
        </w:rPr>
        <w:t>Şartname’nin</w:t>
      </w:r>
      <w:proofErr w:type="spellEnd"/>
      <w:r w:rsidR="000A05E5" w:rsidRPr="008D2C40">
        <w:rPr>
          <w:rFonts w:ascii="Times New Roman" w:eastAsia="Times New Roman" w:hAnsi="Times New Roman" w:cs="Times New Roman"/>
          <w:color w:val="FF0000"/>
          <w:sz w:val="24"/>
          <w:szCs w:val="24"/>
          <w:highlight w:val="yellow"/>
          <w:lang w:eastAsia="ar-SA"/>
        </w:rPr>
        <w:t xml:space="preserve"> ilgili maddelerinde yer verilecektir.)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000A05E5" w:rsidRPr="007C0390">
        <w:rPr>
          <w:rFonts w:ascii="Times New Roman" w:eastAsia="Times New Roman" w:hAnsi="Times New Roman" w:cs="Times New Roman"/>
          <w:color w:val="000000" w:themeColor="text1"/>
          <w:sz w:val="24"/>
          <w:szCs w:val="24"/>
          <w:lang w:eastAsia="ar-SA"/>
        </w:rPr>
        <w:t>hidrolikli</w:t>
      </w:r>
      <w:proofErr w:type="spellEnd"/>
      <w:r w:rsidR="000A05E5"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w:t>
      </w:r>
      <w:proofErr w:type="gramStart"/>
      <w:r w:rsidR="00586D8E" w:rsidRPr="007C0C15">
        <w:rPr>
          <w:rFonts w:ascii="Times New Roman" w:eastAsia="Times New Roman" w:hAnsi="Times New Roman" w:cs="Times New Roman"/>
          <w:color w:val="FF0000"/>
          <w:sz w:val="24"/>
          <w:szCs w:val="24"/>
          <w:lang w:eastAsia="ar-SA"/>
        </w:rPr>
        <w:t>6/1/2021</w:t>
      </w:r>
      <w:proofErr w:type="gramEnd"/>
      <w:r w:rsidR="00586D8E" w:rsidRPr="007C0C15">
        <w:rPr>
          <w:rFonts w:ascii="Times New Roman" w:eastAsia="Times New Roman" w:hAnsi="Times New Roman" w:cs="Times New Roman"/>
          <w:color w:val="FF0000"/>
          <w:sz w:val="24"/>
          <w:szCs w:val="24"/>
          <w:lang w:eastAsia="ar-SA"/>
        </w:rPr>
        <w:t xml:space="preserve"> tarihli ve 31356 sayılı Resmi </w:t>
      </w:r>
      <w:proofErr w:type="spellStart"/>
      <w:r w:rsidR="00586D8E" w:rsidRPr="007C0C15">
        <w:rPr>
          <w:rFonts w:ascii="Times New Roman" w:eastAsia="Times New Roman" w:hAnsi="Times New Roman" w:cs="Times New Roman"/>
          <w:color w:val="FF0000"/>
          <w:sz w:val="24"/>
          <w:szCs w:val="24"/>
          <w:lang w:eastAsia="ar-SA"/>
        </w:rPr>
        <w:t>Gazete’de</w:t>
      </w:r>
      <w:proofErr w:type="spellEnd"/>
      <w:r w:rsidR="00586D8E" w:rsidRPr="007C0C15">
        <w:rPr>
          <w:rFonts w:ascii="Times New Roman" w:eastAsia="Times New Roman" w:hAnsi="Times New Roman" w:cs="Times New Roman"/>
          <w:color w:val="FF0000"/>
          <w:sz w:val="24"/>
          <w:szCs w:val="24"/>
          <w:lang w:eastAsia="ar-SA"/>
        </w:rPr>
        <w:t xml:space="preserve"> yayımlanan Araç Muayene İstasyonlarının Açılması, İşletilmesi ve Araç Muayenesi H</w:t>
      </w:r>
      <w:r w:rsidR="00E958B4" w:rsidRPr="007C0C15">
        <w:rPr>
          <w:rFonts w:ascii="Times New Roman" w:eastAsia="Times New Roman" w:hAnsi="Times New Roman" w:cs="Times New Roman"/>
          <w:color w:val="FF0000"/>
          <w:sz w:val="24"/>
          <w:szCs w:val="24"/>
          <w:lang w:eastAsia="ar-SA"/>
        </w:rPr>
        <w:t xml:space="preserve">akkında </w:t>
      </w:r>
      <w:r w:rsidR="00E958B4">
        <w:rPr>
          <w:rFonts w:ascii="Times New Roman" w:eastAsia="Times New Roman" w:hAnsi="Times New Roman" w:cs="Times New Roman"/>
          <w:color w:val="000000" w:themeColor="text1"/>
          <w:sz w:val="24"/>
          <w:szCs w:val="24"/>
          <w:lang w:eastAsia="ar-SA"/>
        </w:rPr>
        <w:t>Yönetmeliğin</w:t>
      </w:r>
      <w:r w:rsidR="000A05E5" w:rsidRPr="007C0390">
        <w:rPr>
          <w:rFonts w:ascii="Times New Roman" w:eastAsia="Times New Roman" w:hAnsi="Times New Roman" w:cs="Times New Roman"/>
          <w:color w:val="000000" w:themeColor="text1"/>
          <w:sz w:val="24"/>
          <w:szCs w:val="24"/>
          <w:lang w:eastAsia="ar-SA"/>
        </w:rPr>
        <w:t xml:space="preserve"> öngördüğü periyodik muayeneleri de yaptırılmış olacaktır (EK-3).</w:t>
      </w:r>
    </w:p>
    <w:p w:rsidR="003D62BD" w:rsidRPr="007C0C15" w:rsidRDefault="000A05E5" w:rsidP="003D62BD">
      <w:pPr>
        <w:spacing w:after="0" w:line="240" w:lineRule="auto"/>
        <w:ind w:firstLine="567"/>
        <w:jc w:val="both"/>
        <w:rPr>
          <w:rFonts w:ascii="Times New Roman" w:eastAsia="Times New Roman" w:hAnsi="Times New Roman" w:cs="Times New Roman"/>
          <w:color w:val="FF0000"/>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2.8) </w:t>
      </w:r>
      <w:r w:rsidRPr="007C0C15">
        <w:rPr>
          <w:rFonts w:ascii="Times New Roman" w:eastAsia="Times New Roman" w:hAnsi="Times New Roman" w:cs="Times New Roman"/>
          <w:color w:val="FF0000"/>
          <w:sz w:val="24"/>
          <w:szCs w:val="24"/>
          <w:lang w:eastAsia="ar-SA"/>
        </w:rPr>
        <w:t>Taşımalı eğitim arac</w:t>
      </w:r>
      <w:r w:rsidR="003D62BD" w:rsidRPr="007C0C15">
        <w:rPr>
          <w:rFonts w:ascii="Times New Roman" w:eastAsia="Times New Roman" w:hAnsi="Times New Roman" w:cs="Times New Roman"/>
          <w:color w:val="FF0000"/>
          <w:sz w:val="24"/>
          <w:szCs w:val="24"/>
          <w:lang w:eastAsia="ar-SA"/>
        </w:rPr>
        <w:t>ı olarak kullanılacak taşıtlar</w:t>
      </w:r>
      <w:r w:rsidR="008D2C40">
        <w:rPr>
          <w:rFonts w:ascii="Times New Roman" w:eastAsia="Times New Roman" w:hAnsi="Times New Roman" w:cs="Times New Roman"/>
          <w:color w:val="FF0000"/>
          <w:sz w:val="24"/>
          <w:szCs w:val="24"/>
          <w:lang w:eastAsia="ar-SA"/>
        </w:rPr>
        <w:t xml:space="preserve"> </w:t>
      </w:r>
      <w:proofErr w:type="gramStart"/>
      <w:r w:rsidR="003D62BD" w:rsidRPr="007C0C15">
        <w:rPr>
          <w:rFonts w:ascii="Times New Roman" w:eastAsia="Times New Roman" w:hAnsi="Times New Roman" w:cs="Times New Roman"/>
          <w:color w:val="FF0000"/>
          <w:sz w:val="24"/>
          <w:szCs w:val="24"/>
          <w:lang w:eastAsia="ar-SA"/>
        </w:rPr>
        <w:t>27/10/2017</w:t>
      </w:r>
      <w:proofErr w:type="gramEnd"/>
      <w:r w:rsidR="003D62BD" w:rsidRPr="007C0C15">
        <w:rPr>
          <w:rFonts w:ascii="Times New Roman" w:eastAsia="Times New Roman" w:hAnsi="Times New Roman" w:cs="Times New Roman"/>
          <w:color w:val="FF0000"/>
          <w:sz w:val="24"/>
          <w:szCs w:val="24"/>
          <w:lang w:eastAsia="ar-SA"/>
        </w:rPr>
        <w:t xml:space="preserve"> tarihli ve 30221 sayılı Resmi </w:t>
      </w:r>
      <w:proofErr w:type="spellStart"/>
      <w:r w:rsidR="003D62BD" w:rsidRPr="007C0C15">
        <w:rPr>
          <w:rFonts w:ascii="Times New Roman" w:eastAsia="Times New Roman" w:hAnsi="Times New Roman" w:cs="Times New Roman"/>
          <w:color w:val="FF0000"/>
          <w:sz w:val="24"/>
          <w:szCs w:val="24"/>
          <w:lang w:eastAsia="ar-SA"/>
        </w:rPr>
        <w:t>Gazete’de</w:t>
      </w:r>
      <w:proofErr w:type="spellEnd"/>
      <w:r w:rsidR="003D62BD" w:rsidRPr="007C0C15">
        <w:rPr>
          <w:rFonts w:ascii="Times New Roman" w:eastAsia="Times New Roman" w:hAnsi="Times New Roman" w:cs="Times New Roman"/>
          <w:color w:val="FF0000"/>
          <w:sz w:val="24"/>
          <w:szCs w:val="24"/>
          <w:lang w:eastAsia="ar-SA"/>
        </w:rPr>
        <w:t xml:space="preserve"> yayımlanan Okul Servis Araçları Yönetmeliğinde yer alan yaş şartına uygun olacaklardır. Taşıtların yaşı fabrikasınca imal edildiği tarihten sonra gelen ilk takvim yılı esas alınarak hesaplanacaktır.</w:t>
      </w:r>
    </w:p>
    <w:p w:rsidR="003D62BD" w:rsidRPr="003D62BD" w:rsidRDefault="003D62BD" w:rsidP="007C0390">
      <w:pPr>
        <w:tabs>
          <w:tab w:val="left" w:pos="142"/>
          <w:tab w:val="left" w:pos="709"/>
        </w:tabs>
        <w:ind w:right="-6"/>
        <w:jc w:val="both"/>
        <w:rPr>
          <w:rFonts w:ascii="Times New Roman" w:eastAsia="Times New Roman" w:hAnsi="Times New Roman" w:cs="Times New Roman"/>
          <w:color w:val="00B050"/>
          <w:sz w:val="24"/>
          <w:szCs w:val="24"/>
          <w:lang w:eastAsia="ar-SA"/>
        </w:rPr>
      </w:pP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2.9) Taşımalı eğitim araçlarının İmal, Tadil ve Montajı Hakkında Yönetmelik hükümlerine göre tayin edilen ve o taşımalı eğitim aracına ait tescil belgelerinde gösterilen </w:t>
      </w:r>
      <w:r w:rsidRPr="007C0390">
        <w:rPr>
          <w:rFonts w:ascii="Times New Roman" w:eastAsia="Times New Roman" w:hAnsi="Times New Roman" w:cs="Times New Roman"/>
          <w:color w:val="000000" w:themeColor="text1"/>
          <w:sz w:val="24"/>
          <w:szCs w:val="24"/>
          <w:lang w:eastAsia="ar-SA"/>
        </w:rPr>
        <w:lastRenderedPageBreak/>
        <w:t>oturulacak yer adedi, aracın içerisine görülebilecek bir yere yazılarak sabit şekilde monte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000A05E5"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2.18) T</w:t>
      </w:r>
      <w:r w:rsidR="000A05E5" w:rsidRPr="00DE510E">
        <w:rPr>
          <w:rFonts w:ascii="Times New Roman" w:eastAsia="Times New Roman" w:hAnsi="Times New Roman" w:cs="Times New Roman"/>
          <w:color w:val="000000" w:themeColor="text1"/>
          <w:sz w:val="24"/>
          <w:szCs w:val="24"/>
          <w:lang w:eastAsia="ar-SA"/>
        </w:rPr>
        <w:t>aşımalı eğitim</w:t>
      </w:r>
      <w:r w:rsidR="000A05E5"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2.20)  Taşımalı eğitim araçlarında minibüslerde 1 adet 2 kg, yolcu kapasitesi 26 kişiye kadar olan otobüslerde 2 adet 2 kg, yolcu kapasitesi 26 kişinin üstünde olan otobüslerde 2 adet 6 kg.’</w:t>
      </w:r>
      <w:proofErr w:type="spellStart"/>
      <w:r w:rsidR="000A05E5" w:rsidRPr="007C0390">
        <w:rPr>
          <w:rFonts w:ascii="Times New Roman" w:eastAsia="Times New Roman" w:hAnsi="Times New Roman" w:cs="Times New Roman"/>
          <w:color w:val="000000" w:themeColor="text1"/>
          <w:sz w:val="24"/>
          <w:szCs w:val="24"/>
          <w:lang w:eastAsia="ar-SA"/>
        </w:rPr>
        <w:t>lık</w:t>
      </w:r>
      <w:proofErr w:type="spellEnd"/>
      <w:r w:rsidR="000A05E5"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w:t>
      </w:r>
      <w:proofErr w:type="gramStart"/>
      <w:r w:rsidR="000A05E5" w:rsidRPr="007C0390">
        <w:rPr>
          <w:rFonts w:ascii="Times New Roman" w:eastAsia="Times New Roman" w:hAnsi="Times New Roman" w:cs="Times New Roman"/>
          <w:color w:val="000000" w:themeColor="text1"/>
          <w:sz w:val="24"/>
          <w:szCs w:val="24"/>
          <w:lang w:eastAsia="ar-SA"/>
        </w:rPr>
        <w:t>19/04/2011</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27910 sayılı Resmî </w:t>
      </w:r>
      <w:proofErr w:type="spellStart"/>
      <w:r w:rsidR="000A05E5" w:rsidRPr="007C0390">
        <w:rPr>
          <w:rFonts w:ascii="Times New Roman" w:eastAsia="Times New Roman" w:hAnsi="Times New Roman" w:cs="Times New Roman"/>
          <w:color w:val="000000" w:themeColor="text1"/>
          <w:sz w:val="24"/>
          <w:szCs w:val="24"/>
          <w:lang w:eastAsia="ar-SA"/>
        </w:rPr>
        <w:t>Gazete’de</w:t>
      </w:r>
      <w:proofErr w:type="spellEnd"/>
      <w:r w:rsidR="000A05E5"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proofErr w:type="gramStart"/>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000A05E5" w:rsidRPr="007C0390">
        <w:rPr>
          <w:rFonts w:ascii="Times New Roman" w:eastAsia="Times New Roman" w:hAnsi="Times New Roman" w:cs="Times New Roman"/>
          <w:color w:val="000000" w:themeColor="text1"/>
          <w:sz w:val="24"/>
          <w:szCs w:val="24"/>
          <w:lang w:eastAsia="ar-SA"/>
        </w:rPr>
        <w:t>snowflake</w:t>
      </w:r>
      <w:proofErr w:type="spellEnd"/>
      <w:r w:rsidR="000A05E5" w:rsidRPr="007C0390">
        <w:rPr>
          <w:rFonts w:ascii="Times New Roman" w:eastAsia="Times New Roman" w:hAnsi="Times New Roman" w:cs="Times New Roman"/>
          <w:color w:val="000000" w:themeColor="text1"/>
          <w:sz w:val="24"/>
          <w:szCs w:val="24"/>
          <w:lang w:eastAsia="ar-SA"/>
        </w:rPr>
        <w:t xml:space="preserv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extent cx="135255" cy="135255"/>
            <wp:effectExtent l="0" t="0" r="0" b="0"/>
            <wp:docPr id="1" name="Resim 1" descr="https://encrypted-tbn3.gstatic.com/images?q=tbn:ANd9GcRC5l2UEGwoQMBxV0BvjyiLH8tQg0UPmzAY-oCOYOLeC4RJbGeMZobWz1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xml:space="preserve">) işareti bulunan kış lastikleri (4 </w:t>
      </w:r>
      <w:r w:rsidR="000A05E5" w:rsidRPr="007C0390">
        <w:rPr>
          <w:rFonts w:ascii="Times New Roman" w:eastAsia="Times New Roman" w:hAnsi="Times New Roman" w:cs="Times New Roman"/>
          <w:color w:val="000000" w:themeColor="text1"/>
          <w:sz w:val="24"/>
          <w:szCs w:val="24"/>
          <w:lang w:eastAsia="ar-SA"/>
        </w:rPr>
        <w:lastRenderedPageBreak/>
        <w:t xml:space="preserve">Lastik) 1 Aralık – 1 Nisan tarihleri arasında kullanılmak zorundadır. </w:t>
      </w:r>
      <w:proofErr w:type="gramEnd"/>
      <w:r w:rsidR="000A05E5" w:rsidRPr="007C0390">
        <w:rPr>
          <w:rFonts w:ascii="Times New Roman" w:eastAsia="Times New Roman" w:hAnsi="Times New Roman" w:cs="Times New Roman"/>
          <w:color w:val="000000" w:themeColor="text1"/>
          <w:sz w:val="24"/>
          <w:szCs w:val="24"/>
          <w:lang w:eastAsia="ar-SA"/>
        </w:rPr>
        <w:t>(Bölgelere göre değişiklik gösterebilir.)</w:t>
      </w:r>
    </w:p>
    <w:p w:rsidR="000A05E5" w:rsidRPr="00014321" w:rsidRDefault="000A05E5" w:rsidP="000A05E5">
      <w:pPr>
        <w:pStyle w:val="Metin"/>
        <w:spacing w:line="240" w:lineRule="exact"/>
        <w:rPr>
          <w:color w:val="000000" w:themeColor="text1"/>
          <w:sz w:val="24"/>
          <w:szCs w:val="24"/>
        </w:rPr>
      </w:pPr>
    </w:p>
    <w:p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rsidR="00230887" w:rsidRDefault="00230887" w:rsidP="00230887">
      <w:pPr>
        <w:pStyle w:val="Metin"/>
        <w:spacing w:line="240" w:lineRule="exact"/>
        <w:rPr>
          <w:color w:val="000000" w:themeColor="text1"/>
          <w:sz w:val="24"/>
          <w:szCs w:val="24"/>
        </w:rPr>
      </w:pPr>
    </w:p>
    <w:p w:rsidR="000A05E5" w:rsidRP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w:t>
      </w:r>
      <w:proofErr w:type="spellStart"/>
      <w:proofErr w:type="gramStart"/>
      <w:r w:rsidRPr="00E220CA">
        <w:rPr>
          <w:rFonts w:ascii="Times New Roman" w:eastAsia="Times New Roman" w:hAnsi="Times New Roman" w:cs="Times New Roman"/>
          <w:color w:val="000000" w:themeColor="text1"/>
          <w:sz w:val="24"/>
          <w:szCs w:val="24"/>
          <w:lang w:eastAsia="ar-SA"/>
        </w:rPr>
        <w:t>esastır.</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orunlu</w:t>
      </w:r>
      <w:proofErr w:type="spellEnd"/>
      <w:proofErr w:type="gramEnd"/>
      <w:r w:rsidR="00E220CA" w:rsidRPr="00E220CA">
        <w:rPr>
          <w:rFonts w:ascii="Times New Roman" w:eastAsia="Times New Roman" w:hAnsi="Times New Roman" w:cs="Times New Roman"/>
          <w:color w:val="000000" w:themeColor="text1"/>
          <w:sz w:val="24"/>
          <w:szCs w:val="24"/>
          <w:lang w:eastAsia="ar-SA"/>
        </w:rPr>
        <w:t xml:space="preserve">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proofErr w:type="spellStart"/>
      <w:r w:rsidR="0028713E">
        <w:rPr>
          <w:rFonts w:ascii="Times New Roman" w:eastAsia="Times New Roman" w:hAnsi="Times New Roman" w:cs="Times New Roman"/>
          <w:color w:val="000000" w:themeColor="text1"/>
          <w:sz w:val="24"/>
          <w:szCs w:val="24"/>
          <w:lang w:eastAsia="ar-SA"/>
        </w:rPr>
        <w:t>idareyeteslim</w:t>
      </w:r>
      <w:proofErr w:type="spellEnd"/>
      <w:r w:rsidR="0028713E">
        <w:rPr>
          <w:rFonts w:ascii="Times New Roman" w:eastAsia="Times New Roman" w:hAnsi="Times New Roman" w:cs="Times New Roman"/>
          <w:color w:val="000000" w:themeColor="text1"/>
          <w:sz w:val="24"/>
          <w:szCs w:val="24"/>
          <w:lang w:eastAsia="ar-SA"/>
        </w:rPr>
        <w:t xml:space="preserve"> etmekle yükümlüdür. </w:t>
      </w:r>
      <w:r w:rsidR="00A907D1">
        <w:rPr>
          <w:rFonts w:ascii="Times New Roman" w:eastAsia="Times New Roman" w:hAnsi="Times New Roman" w:cs="Times New Roman"/>
          <w:color w:val="000000" w:themeColor="text1"/>
          <w:sz w:val="24"/>
          <w:szCs w:val="24"/>
          <w:lang w:eastAsia="ar-SA"/>
        </w:rPr>
        <w:t xml:space="preserve">Yeni sürücü ve aracın Teknik </w:t>
      </w:r>
      <w:proofErr w:type="spellStart"/>
      <w:r w:rsidR="00A907D1">
        <w:rPr>
          <w:rFonts w:ascii="Times New Roman" w:eastAsia="Times New Roman" w:hAnsi="Times New Roman" w:cs="Times New Roman"/>
          <w:color w:val="000000" w:themeColor="text1"/>
          <w:sz w:val="24"/>
          <w:szCs w:val="24"/>
          <w:lang w:eastAsia="ar-SA"/>
        </w:rPr>
        <w:t>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de</w:t>
      </w:r>
      <w:proofErr w:type="spellEnd"/>
      <w:r w:rsidR="00A907D1" w:rsidRPr="00014321">
        <w:rPr>
          <w:rFonts w:ascii="Times New Roman" w:eastAsia="Times New Roman" w:hAnsi="Times New Roman" w:cs="Times New Roman"/>
          <w:color w:val="000000" w:themeColor="text1"/>
          <w:sz w:val="24"/>
          <w:szCs w:val="24"/>
          <w:lang w:eastAsia="ar-SA"/>
        </w:rPr>
        <w:t xml:space="preserv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E220CA">
        <w:rPr>
          <w:rFonts w:ascii="Times New Roman" w:eastAsia="Times New Roman" w:hAnsi="Times New Roman" w:cs="Times New Roman"/>
          <w:color w:val="000000" w:themeColor="text1"/>
          <w:sz w:val="24"/>
          <w:szCs w:val="24"/>
          <w:lang w:eastAsia="ar-SA"/>
        </w:rPr>
        <w:t>26/09/2004</w:t>
      </w:r>
      <w:proofErr w:type="gramEnd"/>
      <w:r w:rsidR="002B40EE"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E220CA">
        <w:rPr>
          <w:rFonts w:ascii="Times New Roman" w:eastAsia="Times New Roman" w:hAnsi="Times New Roman" w:cs="Times New Roman"/>
          <w:color w:val="000000" w:themeColor="text1"/>
          <w:sz w:val="24"/>
          <w:szCs w:val="24"/>
          <w:lang w:eastAsia="ar-SA"/>
        </w:rPr>
        <w:t>iltisakı</w:t>
      </w:r>
      <w:proofErr w:type="spellEnd"/>
      <w:r w:rsidR="002B40EE"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002B40EE"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002B40EE"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002B40EE" w:rsidRPr="00E220CA">
        <w:rPr>
          <w:rFonts w:ascii="Times New Roman" w:eastAsia="Times New Roman" w:hAnsi="Times New Roman" w:cs="Times New Roman"/>
          <w:color w:val="000000" w:themeColor="text1"/>
          <w:sz w:val="24"/>
          <w:szCs w:val="24"/>
          <w:lang w:eastAsia="ar-SA"/>
        </w:rPr>
        <w:t xml:space="preserve">sağlığını korumak ve her türlü sağlık tedbirlerini almak zorundadır. SGK mevzuatı </w:t>
      </w:r>
      <w:r w:rsidR="002B40EE" w:rsidRPr="00E220CA">
        <w:rPr>
          <w:rFonts w:ascii="Times New Roman" w:eastAsia="Times New Roman" w:hAnsi="Times New Roman" w:cs="Times New Roman"/>
          <w:color w:val="000000" w:themeColor="text1"/>
          <w:sz w:val="24"/>
          <w:szCs w:val="24"/>
          <w:lang w:eastAsia="ar-SA"/>
        </w:rPr>
        <w:lastRenderedPageBreak/>
        <w:t>kapsamındaki işçi alımı, çıkarılması, kaçak işçi çalıştırılmaması, bildirimlerin zamanında yapılması, ücretlerin ödenmesi gibi tüm konularda sorumluluk yükleniciye ait olacaktır.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002B40EE" w:rsidRPr="00E220CA">
        <w:rPr>
          <w:rFonts w:ascii="Times New Roman" w:eastAsia="Times New Roman" w:hAnsi="Times New Roman" w:cs="Times New Roman"/>
          <w:color w:val="000000" w:themeColor="text1"/>
          <w:sz w:val="24"/>
          <w:szCs w:val="24"/>
          <w:lang w:eastAsia="ar-SA"/>
        </w:rPr>
        <w:t>Gazete’de</w:t>
      </w:r>
      <w:proofErr w:type="spellEnd"/>
      <w:r w:rsidR="002B40EE" w:rsidRPr="00E220CA">
        <w:rPr>
          <w:rFonts w:ascii="Times New Roman" w:eastAsia="Times New Roman" w:hAnsi="Times New Roman" w:cs="Times New Roman"/>
          <w:color w:val="000000" w:themeColor="text1"/>
          <w:sz w:val="24"/>
          <w:szCs w:val="24"/>
          <w:lang w:eastAsia="ar-SA"/>
        </w:rPr>
        <w:t xml:space="preserve"> yayımlanan 6331 Sayılı İş Sağlığı </w:t>
      </w:r>
      <w:r w:rsidR="00A907D1">
        <w:rPr>
          <w:rFonts w:ascii="Times New Roman" w:eastAsia="Times New Roman" w:hAnsi="Times New Roman" w:cs="Times New Roman"/>
          <w:color w:val="000000" w:themeColor="text1"/>
          <w:sz w:val="24"/>
          <w:szCs w:val="24"/>
          <w:lang w:eastAsia="ar-SA"/>
        </w:rPr>
        <w:t>v</w:t>
      </w:r>
      <w:r w:rsidR="002B40EE"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rsidR="002B40EE" w:rsidRPr="00014321"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w:t>
      </w:r>
      <w:r w:rsidR="002B40EE">
        <w:rPr>
          <w:rFonts w:ascii="Times New Roman" w:eastAsia="Times New Roman" w:hAnsi="Times New Roman" w:cs="Times New Roman"/>
          <w:color w:val="000000" w:themeColor="text1"/>
          <w:sz w:val="24"/>
          <w:szCs w:val="24"/>
          <w:lang w:eastAsia="ar-SA"/>
        </w:rPr>
        <w:t>9</w:t>
      </w:r>
      <w:r w:rsidR="002B40EE"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rsidR="002B40EE" w:rsidRPr="007F40A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002B40EE" w:rsidRPr="00014321">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T</w:t>
      </w:r>
      <w:r w:rsidR="002B40EE" w:rsidRPr="00763144">
        <w:rPr>
          <w:rFonts w:ascii="Times New Roman" w:eastAsia="Times New Roman" w:hAnsi="Times New Roman" w:cs="Times New Roman"/>
          <w:color w:val="000000" w:themeColor="text1"/>
          <w:sz w:val="24"/>
          <w:szCs w:val="24"/>
          <w:lang w:eastAsia="ar-SA"/>
        </w:rPr>
        <w:t>aşımalı eğitim</w:t>
      </w:r>
      <w:r w:rsidR="002B40EE" w:rsidRPr="00E220CA">
        <w:rPr>
          <w:rFonts w:ascii="Times New Roman" w:eastAsia="Times New Roman" w:hAnsi="Times New Roman" w:cs="Times New Roman"/>
          <w:color w:val="000000" w:themeColor="text1"/>
          <w:sz w:val="24"/>
          <w:szCs w:val="24"/>
          <w:lang w:eastAsia="ar-SA"/>
        </w:rPr>
        <w:t xml:space="preserve"> araçlarının</w:t>
      </w:r>
      <w:r w:rsidR="002B40EE"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002B40EE"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sidR="002B40EE">
        <w:rPr>
          <w:rFonts w:ascii="Times New Roman" w:eastAsia="Times New Roman" w:hAnsi="Times New Roman" w:cs="Times New Roman"/>
          <w:color w:val="000000" w:themeColor="text1"/>
          <w:sz w:val="24"/>
          <w:szCs w:val="24"/>
          <w:lang w:eastAsia="ar-SA"/>
        </w:rPr>
        <w:t xml:space="preserve"> günlük </w:t>
      </w:r>
      <w:r w:rsidR="002B40EE" w:rsidRPr="00763144">
        <w:rPr>
          <w:rFonts w:ascii="Times New Roman" w:eastAsia="Times New Roman" w:hAnsi="Times New Roman" w:cs="Times New Roman"/>
          <w:color w:val="000000" w:themeColor="text1"/>
          <w:sz w:val="24"/>
          <w:szCs w:val="24"/>
          <w:lang w:eastAsia="ar-SA"/>
        </w:rPr>
        <w:t>düzenli olarak imzalamak mecburiyetindedir.</w:t>
      </w:r>
    </w:p>
    <w:p w:rsidR="002B40EE" w:rsidRPr="00014321"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002B40EE"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002B40EE" w:rsidRPr="00014321">
        <w:rPr>
          <w:rFonts w:ascii="Times New Roman" w:eastAsia="Times New Roman" w:hAnsi="Times New Roman" w:cs="Times New Roman"/>
          <w:color w:val="000000" w:themeColor="text1"/>
          <w:sz w:val="24"/>
          <w:szCs w:val="24"/>
          <w:lang w:eastAsia="ar-SA"/>
        </w:rPr>
        <w:t xml:space="preserve"> sürücü</w:t>
      </w:r>
      <w:r w:rsidR="008D2C40">
        <w:rPr>
          <w:rFonts w:ascii="Times New Roman" w:eastAsia="Times New Roman" w:hAnsi="Times New Roman" w:cs="Times New Roman"/>
          <w:color w:val="000000" w:themeColor="text1"/>
          <w:sz w:val="24"/>
          <w:szCs w:val="24"/>
          <w:lang w:eastAsia="ar-SA"/>
        </w:rPr>
        <w:t xml:space="preserve"> </w:t>
      </w:r>
      <w:r w:rsidR="002B40EE"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hizmetli)veya öğrenci</w:t>
      </w:r>
      <w:r w:rsidR="00E0176F">
        <w:rPr>
          <w:rFonts w:ascii="Times New Roman" w:eastAsia="Times New Roman" w:hAnsi="Times New Roman" w:cs="Times New Roman"/>
          <w:color w:val="000000" w:themeColor="text1"/>
          <w:sz w:val="24"/>
          <w:szCs w:val="24"/>
          <w:lang w:eastAsia="ar-SA"/>
        </w:rPr>
        <w:t>ye</w:t>
      </w:r>
      <w:r w:rsidR="002B40EE"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sidR="002B40EE">
        <w:rPr>
          <w:rFonts w:ascii="Times New Roman" w:eastAsia="Times New Roman" w:hAnsi="Times New Roman" w:cs="Times New Roman"/>
          <w:color w:val="000000" w:themeColor="text1"/>
          <w:sz w:val="24"/>
          <w:szCs w:val="24"/>
          <w:lang w:eastAsia="ar-SA"/>
        </w:rPr>
        <w:t>tutum ve davranışta bulunamaz.</w:t>
      </w:r>
    </w:p>
    <w:p w:rsidR="002B40EE"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Pr>
          <w:rFonts w:ascii="Times New Roman" w:eastAsia="Times New Roman" w:hAnsi="Times New Roman" w:cs="Times New Roman"/>
          <w:color w:val="000000" w:themeColor="text1"/>
          <w:sz w:val="24"/>
          <w:szCs w:val="24"/>
          <w:lang w:eastAsia="ar-SA"/>
        </w:rPr>
        <w:t>3</w:t>
      </w:r>
      <w:r w:rsidR="002B40EE"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002B40EE" w:rsidRPr="00014321">
        <w:rPr>
          <w:rFonts w:ascii="Times New Roman" w:eastAsia="Times New Roman" w:hAnsi="Times New Roman" w:cs="Times New Roman"/>
          <w:color w:val="000000" w:themeColor="text1"/>
          <w:sz w:val="24"/>
          <w:szCs w:val="24"/>
          <w:lang w:eastAsia="ar-SA"/>
        </w:rPr>
        <w:t xml:space="preserve">) Yüklenici sözleşmede belirtilen </w:t>
      </w:r>
      <w:r w:rsidR="002B40EE">
        <w:rPr>
          <w:rFonts w:ascii="Times New Roman" w:eastAsia="Times New Roman" w:hAnsi="Times New Roman" w:cs="Times New Roman"/>
          <w:color w:val="000000" w:themeColor="text1"/>
          <w:sz w:val="24"/>
          <w:szCs w:val="24"/>
          <w:lang w:eastAsia="ar-SA"/>
        </w:rPr>
        <w:t>taşımalı eğitim aracının</w:t>
      </w:r>
      <w:r w:rsidR="002B40EE"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sidR="002B40EE">
        <w:rPr>
          <w:rFonts w:ascii="Times New Roman" w:eastAsia="Times New Roman" w:hAnsi="Times New Roman" w:cs="Times New Roman"/>
          <w:color w:val="000000" w:themeColor="text1"/>
          <w:sz w:val="24"/>
          <w:szCs w:val="24"/>
          <w:lang w:eastAsia="ar-SA"/>
        </w:rPr>
        <w:t>34</w:t>
      </w:r>
      <w:r w:rsidR="002B40EE" w:rsidRPr="00014321">
        <w:rPr>
          <w:rFonts w:ascii="Times New Roman" w:eastAsia="Times New Roman" w:hAnsi="Times New Roman" w:cs="Times New Roman"/>
          <w:color w:val="000000" w:themeColor="text1"/>
          <w:sz w:val="24"/>
          <w:szCs w:val="24"/>
          <w:lang w:eastAsia="ar-SA"/>
        </w:rPr>
        <w:t xml:space="preserve"> öğrencisi bulunan yerleşim birimini</w:t>
      </w:r>
      <w:r w:rsidR="002B40EE">
        <w:rPr>
          <w:rFonts w:ascii="Times New Roman" w:eastAsia="Times New Roman" w:hAnsi="Times New Roman" w:cs="Times New Roman"/>
          <w:color w:val="000000" w:themeColor="text1"/>
          <w:sz w:val="24"/>
          <w:szCs w:val="24"/>
          <w:lang w:eastAsia="ar-SA"/>
        </w:rPr>
        <w:t>,34</w:t>
      </w:r>
      <w:r w:rsidR="002B40EE" w:rsidRPr="00014321">
        <w:rPr>
          <w:rFonts w:ascii="Times New Roman" w:eastAsia="Times New Roman" w:hAnsi="Times New Roman" w:cs="Times New Roman"/>
          <w:color w:val="000000" w:themeColor="text1"/>
          <w:sz w:val="24"/>
          <w:szCs w:val="24"/>
          <w:lang w:eastAsia="ar-SA"/>
        </w:rPr>
        <w:t xml:space="preserve"> kişilik araç yerine 2 adet </w:t>
      </w:r>
      <w:r w:rsidR="002B40EE">
        <w:rPr>
          <w:rFonts w:ascii="Times New Roman" w:eastAsia="Times New Roman" w:hAnsi="Times New Roman" w:cs="Times New Roman"/>
          <w:color w:val="000000" w:themeColor="text1"/>
          <w:sz w:val="24"/>
          <w:szCs w:val="24"/>
          <w:lang w:eastAsia="ar-SA"/>
        </w:rPr>
        <w:t xml:space="preserve">17-23 </w:t>
      </w:r>
      <w:r w:rsidR="002B40EE"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002B40EE"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002B40EE"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002B40EE"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002B40EE"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002B40EE"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rsidR="002B40EE" w:rsidRPr="00E220CA"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002B40EE"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002B40EE"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002B40EE"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002B40EE"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rsidR="002B40EE" w:rsidRPr="00E220CA" w:rsidRDefault="00931FE2"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002B40EE"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002B40EE"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rsidR="002B40EE" w:rsidRPr="00E220CA" w:rsidRDefault="00931FE2"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rsidR="005F3DB7" w:rsidRPr="003E59F6" w:rsidRDefault="005F3DB7" w:rsidP="008B1B3D">
      <w:pPr>
        <w:pStyle w:val="metin0"/>
        <w:spacing w:before="0" w:beforeAutospacing="0" w:after="0" w:afterAutospacing="0" w:line="240" w:lineRule="atLeast"/>
        <w:jc w:val="both"/>
      </w:pPr>
    </w:p>
    <w:p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lastRenderedPageBreak/>
        <w:tab/>
      </w:r>
    </w:p>
    <w:p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407787">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rsidR="005F3DB7" w:rsidRPr="00586D8E"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586D8E">
        <w:rPr>
          <w:rFonts w:ascii="Times New Roman" w:eastAsia="Times New Roman" w:hAnsi="Times New Roman" w:cs="Times New Roman"/>
          <w:color w:val="000000" w:themeColor="text1"/>
          <w:sz w:val="24"/>
          <w:szCs w:val="24"/>
          <w:lang w:eastAsia="ar-SA"/>
        </w:rPr>
        <w:t>4.1) 26 yaşından gün almış ve 66 yaşından gün almamış olmak,</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.2) </w:t>
      </w:r>
      <w:proofErr w:type="gramStart"/>
      <w:r w:rsidR="005F3DB7" w:rsidRPr="00014321">
        <w:rPr>
          <w:rFonts w:ascii="Times New Roman" w:eastAsia="Times New Roman" w:hAnsi="Times New Roman" w:cs="Times New Roman"/>
          <w:color w:val="000000" w:themeColor="text1"/>
          <w:sz w:val="24"/>
          <w:szCs w:val="24"/>
          <w:lang w:eastAsia="ar-SA"/>
        </w:rPr>
        <w:t>26/9/2004</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rsidR="000634F5"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14321">
        <w:rPr>
          <w:rFonts w:ascii="Times New Roman" w:eastAsia="Times New Roman" w:hAnsi="Times New Roman" w:cs="Times New Roman"/>
          <w:color w:val="000000" w:themeColor="text1"/>
          <w:sz w:val="24"/>
          <w:szCs w:val="24"/>
          <w:lang w:eastAsia="ar-SA"/>
        </w:rPr>
        <w:t>nci</w:t>
      </w:r>
      <w:proofErr w:type="spellEnd"/>
      <w:r w:rsidR="005F3DB7"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005F3DB7" w:rsidRPr="00014321">
        <w:rPr>
          <w:rFonts w:ascii="Times New Roman" w:eastAsia="Times New Roman" w:hAnsi="Times New Roman" w:cs="Times New Roman"/>
          <w:color w:val="000000" w:themeColor="text1"/>
          <w:sz w:val="24"/>
          <w:szCs w:val="24"/>
          <w:lang w:eastAsia="ar-SA"/>
        </w:rPr>
        <w:t>psikoteknik</w:t>
      </w:r>
      <w:proofErr w:type="spellEnd"/>
      <w:r w:rsidR="005F3DB7"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005F3DB7" w:rsidRPr="00014321">
        <w:rPr>
          <w:rFonts w:ascii="Times New Roman" w:eastAsia="Times New Roman" w:hAnsi="Times New Roman" w:cs="Times New Roman"/>
          <w:color w:val="000000" w:themeColor="text1"/>
          <w:sz w:val="24"/>
          <w:szCs w:val="24"/>
          <w:lang w:eastAsia="ar-SA"/>
        </w:rPr>
        <w:t>30/3/2005</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rsidR="008B1B3D"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w:t>
      </w:r>
      <w:proofErr w:type="gramStart"/>
      <w:r w:rsidR="005F3DB7" w:rsidRPr="00014321">
        <w:rPr>
          <w:rFonts w:ascii="Times New Roman" w:eastAsia="Times New Roman" w:hAnsi="Times New Roman" w:cs="Times New Roman"/>
          <w:color w:val="000000" w:themeColor="text1"/>
          <w:sz w:val="24"/>
          <w:szCs w:val="24"/>
          <w:lang w:eastAsia="ar-SA"/>
        </w:rPr>
        <w:t>21/9/2006</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005F3DB7"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005F3DB7"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005F3DB7"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F3DB7"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005F3DB7"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005F3DB7"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005F3DB7" w:rsidRPr="000676A0">
        <w:rPr>
          <w:rFonts w:ascii="Times New Roman" w:eastAsia="Times New Roman" w:hAnsi="Times New Roman" w:cs="Times New Roman"/>
          <w:color w:val="000000" w:themeColor="text1"/>
          <w:sz w:val="24"/>
          <w:szCs w:val="24"/>
          <w:lang w:eastAsia="ar-SA"/>
        </w:rPr>
        <w:t xml:space="preserve">, yolun karşısına geçmesi gerektiği tehlikeli yollarda </w:t>
      </w:r>
      <w:r w:rsidR="00131A36" w:rsidRPr="000676A0">
        <w:rPr>
          <w:rFonts w:ascii="Times New Roman" w:eastAsia="Times New Roman" w:hAnsi="Times New Roman" w:cs="Times New Roman"/>
          <w:color w:val="000000" w:themeColor="text1"/>
          <w:sz w:val="24"/>
          <w:szCs w:val="24"/>
          <w:lang w:eastAsia="ar-SA"/>
        </w:rPr>
        <w:t>öğrencilerin</w:t>
      </w:r>
      <w:r w:rsidR="005F3DB7"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w:t>
      </w:r>
      <w:r w:rsidR="00F4759A" w:rsidRPr="000676A0">
        <w:rPr>
          <w:rFonts w:ascii="Times New Roman" w:eastAsia="Times New Roman" w:hAnsi="Times New Roman" w:cs="Times New Roman"/>
          <w:color w:val="000000" w:themeColor="text1"/>
          <w:sz w:val="24"/>
          <w:szCs w:val="24"/>
          <w:lang w:eastAsia="ar-SA"/>
        </w:rPr>
        <w:lastRenderedPageBreak/>
        <w:t>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rsidR="00E8387F"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6C0503"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006C0503"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006C0503"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006C0503"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006C0503"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006C0503" w:rsidRPr="000676A0">
        <w:rPr>
          <w:rFonts w:ascii="Times New Roman" w:eastAsia="Times New Roman" w:hAnsi="Times New Roman" w:cs="Times New Roman"/>
          <w:color w:val="000000" w:themeColor="text1"/>
          <w:sz w:val="24"/>
          <w:szCs w:val="24"/>
          <w:lang w:eastAsia="ar-SA"/>
        </w:rPr>
        <w:t xml:space="preserve"> görebileceği yerlerde bulundurulmayacaktır.</w:t>
      </w:r>
    </w:p>
    <w:p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8D2C40">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8D2C40">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 xml:space="preserve">larına, </w:t>
      </w:r>
      <w:proofErr w:type="gramStart"/>
      <w:r w:rsidR="005F3DB7" w:rsidRPr="00014321">
        <w:rPr>
          <w:rFonts w:ascii="Times New Roman" w:eastAsia="Times New Roman" w:hAnsi="Times New Roman" w:cs="Times New Roman"/>
          <w:color w:val="000000" w:themeColor="text1"/>
          <w:sz w:val="24"/>
          <w:szCs w:val="24"/>
          <w:lang w:eastAsia="ar-SA"/>
        </w:rPr>
        <w:t>13/10/1983</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407787">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407787">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407787">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nlük taşıma bilgileri 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407787">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407787">
        <w:rPr>
          <w:color w:val="000000" w:themeColor="text1"/>
        </w:rPr>
        <w:t xml:space="preserve"> </w:t>
      </w:r>
      <w:r w:rsidR="00776344">
        <w:rPr>
          <w:color w:val="000000" w:themeColor="text1"/>
        </w:rPr>
        <w:t>taşımalı eğitim araç</w:t>
      </w:r>
      <w:r w:rsidR="00776344" w:rsidRPr="00014321">
        <w:rPr>
          <w:color w:val="000000" w:themeColor="text1"/>
        </w:rPr>
        <w:t>larıyla 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E62C9B">
        <w:rPr>
          <w:color w:val="000000" w:themeColor="text1"/>
        </w:rPr>
        <w:t xml:space="preserve"> </w:t>
      </w:r>
      <w:r w:rsidR="008D3DAC">
        <w:rPr>
          <w:color w:val="000000" w:themeColor="text1"/>
        </w:rPr>
        <w:t xml:space="preserve">alanları ile okul çevresi, trafik güvenliği konusunda İş Güvenliği </w:t>
      </w:r>
      <w:r w:rsidR="008D3DAC">
        <w:rPr>
          <w:color w:val="000000" w:themeColor="text1"/>
        </w:rPr>
        <w:lastRenderedPageBreak/>
        <w:t xml:space="preserve">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407787">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p>
    <w:p w:rsidR="005F3DB7" w:rsidRDefault="005F3DB7" w:rsidP="00AB4183">
      <w:pPr>
        <w:pStyle w:val="metin0"/>
        <w:spacing w:line="240" w:lineRule="atLeast"/>
        <w:ind w:firstLine="566"/>
        <w:jc w:val="both"/>
        <w:rPr>
          <w:b/>
          <w:color w:val="000000" w:themeColor="text1"/>
        </w:rPr>
      </w:pP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00407787">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rsidR="00532CAB" w:rsidRDefault="00296FC7" w:rsidP="00E958B4">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sözleşmeyi(aslı gibidir)  il/ilçe milli eğitim müdürlüğüne teslim eder.</w:t>
      </w:r>
    </w:p>
    <w:p w:rsidR="00532CAB" w:rsidRDefault="00296FC7" w:rsidP="00532CAB">
      <w:pPr>
        <w:pStyle w:val="metin0"/>
        <w:spacing w:line="240" w:lineRule="atLeast"/>
        <w:ind w:firstLine="566"/>
        <w:jc w:val="both"/>
        <w:rPr>
          <w:color w:val="000000" w:themeColor="text1"/>
        </w:rPr>
      </w:pPr>
      <w:r>
        <w:rPr>
          <w:color w:val="000000" w:themeColor="text1"/>
        </w:rPr>
        <w:lastRenderedPageBreak/>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rsidR="007560CF" w:rsidRDefault="00296FC7" w:rsidP="007560CF">
      <w:pPr>
        <w:pStyle w:val="metin0"/>
        <w:spacing w:line="240" w:lineRule="atLeast"/>
        <w:ind w:firstLine="566"/>
        <w:jc w:val="both"/>
      </w:pPr>
      <w:r>
        <w:rPr>
          <w:color w:val="000000" w:themeColor="text1"/>
        </w:rPr>
        <w:t xml:space="preserve">7.9) </w:t>
      </w:r>
      <w:r w:rsidRPr="00532CAB">
        <w:t xml:space="preserve">İdare tarafından gerekli incelemeler ve evrak sorgulamaları yapıldıktan sonra yüklenici ile sözleşme imzalanacaktır. </w:t>
      </w:r>
    </w:p>
    <w:p w:rsidR="00AC29F1" w:rsidRPr="00A2632E" w:rsidRDefault="00AC29F1" w:rsidP="007560CF">
      <w:pPr>
        <w:pStyle w:val="metin0"/>
        <w:numPr>
          <w:ilvl w:val="1"/>
          <w:numId w:val="17"/>
        </w:numPr>
        <w:spacing w:line="240" w:lineRule="atLeast"/>
        <w:jc w:val="both"/>
        <w:rPr>
          <w:color w:val="FF0000"/>
        </w:rPr>
      </w:pPr>
      <w:r w:rsidRPr="00A2632E">
        <w:rPr>
          <w:b/>
          <w:color w:val="FF0000"/>
          <w:u w:val="single"/>
        </w:rPr>
        <w:t>EK-1:</w:t>
      </w:r>
      <w:r w:rsidRPr="00A2632E">
        <w:rPr>
          <w:color w:val="FF0000"/>
        </w:rPr>
        <w:t xml:space="preserve"> Taşıma işinde çalışacak sürücülere ait gerekli evrakları tamamlanmadan sözleşme imzalanmayacaktır. Sözleşme ekinde sunulacak sürücülere ait evrakların incelenmesi için idare tarafından taşıma merkezlerinin durumuna uygun yeteri kadar Muayene ve Teslim Alma Komisyon/</w:t>
      </w:r>
      <w:proofErr w:type="gramStart"/>
      <w:r w:rsidRPr="00A2632E">
        <w:rPr>
          <w:color w:val="FF0000"/>
        </w:rPr>
        <w:t>komisyonlarının  oluşturması</w:t>
      </w:r>
      <w:proofErr w:type="gramEnd"/>
      <w:r w:rsidRPr="00A2632E">
        <w:rPr>
          <w:color w:val="FF0000"/>
        </w:rPr>
        <w:t>, sunulacak 2’</w:t>
      </w:r>
      <w:r w:rsidR="005848DD" w:rsidRPr="00A2632E">
        <w:rPr>
          <w:color w:val="FF0000"/>
        </w:rPr>
        <w:t xml:space="preserve">şer adet sürücülere ait </w:t>
      </w:r>
      <w:r w:rsidRPr="00A2632E">
        <w:rPr>
          <w:color w:val="FF0000"/>
        </w:rPr>
        <w:t>belgelerinin incelenmesi, inceleme tamamlandıktan sonra düzenlenecek inceleme tutanağı ve bağlı  belgelerin 1 nüshası taşıma merkezi okulla</w:t>
      </w:r>
      <w:r w:rsidR="00FB12FE">
        <w:rPr>
          <w:color w:val="FF0000"/>
        </w:rPr>
        <w:t xml:space="preserve"> klasör/klasörler halnde</w:t>
      </w:r>
      <w:r w:rsidRPr="00A2632E">
        <w:rPr>
          <w:color w:val="FF0000"/>
        </w:rPr>
        <w:t>,1 nüshası Müdürlüğümüze</w:t>
      </w:r>
      <w:r w:rsidR="00FB12FE">
        <w:rPr>
          <w:color w:val="FF0000"/>
        </w:rPr>
        <w:t xml:space="preserve"> klasör/klasörler halinde </w:t>
      </w:r>
      <w:r w:rsidRPr="00A2632E">
        <w:rPr>
          <w:color w:val="FF0000"/>
        </w:rPr>
        <w:t xml:space="preserve"> teslim edilmesi, yıl boyunca oluşacak sürücü değişikliklerini şartnamede yer alan belgeler dahilinde taşım</w:t>
      </w:r>
      <w:r w:rsidR="005848DD" w:rsidRPr="00A2632E">
        <w:rPr>
          <w:color w:val="FF0000"/>
        </w:rPr>
        <w:t>a</w:t>
      </w:r>
      <w:r w:rsidRPr="00A2632E">
        <w:rPr>
          <w:color w:val="FF0000"/>
        </w:rPr>
        <w:t xml:space="preserve"> merkezi okulla yapılması,</w:t>
      </w:r>
      <w:r w:rsidR="005848DD" w:rsidRPr="00A2632E">
        <w:rPr>
          <w:color w:val="FF0000"/>
        </w:rPr>
        <w:t xml:space="preserve"> taşıma merkezi okul gerekli kontroller yapıldıktan sonra DYS sistemi üzerinden onaylanmak üzere </w:t>
      </w:r>
      <w:r w:rsidR="005848DD" w:rsidRPr="00A2632E">
        <w:rPr>
          <w:b/>
          <w:color w:val="FF0000"/>
          <w:u w:val="single"/>
        </w:rPr>
        <w:t>“OLUR”</w:t>
      </w:r>
      <w:r w:rsidR="005848DD" w:rsidRPr="00A2632E">
        <w:rPr>
          <w:color w:val="FF0000"/>
        </w:rPr>
        <w:t xml:space="preserve"> şeklinde </w:t>
      </w:r>
      <w:r w:rsidR="007560CF" w:rsidRPr="00A2632E">
        <w:rPr>
          <w:color w:val="FF0000"/>
        </w:rPr>
        <w:t xml:space="preserve">yazı usulüne uygun </w:t>
      </w:r>
      <w:r w:rsidR="005848DD" w:rsidRPr="00A2632E">
        <w:rPr>
          <w:color w:val="FF0000"/>
        </w:rPr>
        <w:t>Müdürlüğümüze gönderilmesi,</w:t>
      </w:r>
      <w:r w:rsidR="007560CF" w:rsidRPr="00A2632E">
        <w:rPr>
          <w:color w:val="FF0000"/>
        </w:rPr>
        <w:t xml:space="preserve"> onaylama işlemi bitikten sonra ilgili okul tarafından firmaya bildirmesi ve müdürlüğüz tarafından sisteme işlenmesi,</w:t>
      </w:r>
    </w:p>
    <w:p w:rsidR="00AC29F1" w:rsidRPr="00A2632E" w:rsidRDefault="007560CF" w:rsidP="00532CAB">
      <w:pPr>
        <w:pStyle w:val="metin0"/>
        <w:spacing w:line="240" w:lineRule="atLeast"/>
        <w:ind w:firstLine="566"/>
        <w:jc w:val="both"/>
        <w:rPr>
          <w:color w:val="FF0000"/>
        </w:rPr>
      </w:pPr>
      <w:r w:rsidRPr="00A2632E">
        <w:rPr>
          <w:b/>
          <w:color w:val="FF0000"/>
          <w:u w:val="single"/>
        </w:rPr>
        <w:t xml:space="preserve">7.11 ) </w:t>
      </w:r>
      <w:r w:rsidR="00AC29F1" w:rsidRPr="00A2632E">
        <w:rPr>
          <w:b/>
          <w:color w:val="FF0000"/>
          <w:u w:val="single"/>
        </w:rPr>
        <w:t>EK-2:</w:t>
      </w:r>
      <w:r w:rsidRPr="00A2632E">
        <w:rPr>
          <w:color w:val="FF0000"/>
        </w:rPr>
        <w:t xml:space="preserve"> </w:t>
      </w:r>
      <w:r w:rsidR="00A2632E" w:rsidRPr="00A2632E">
        <w:rPr>
          <w:color w:val="FF0000"/>
        </w:rPr>
        <w:t>Müdürlüğümüz tarafından sürücülere ait sunulan evraklarla ilgili g</w:t>
      </w:r>
      <w:r w:rsidRPr="00A2632E">
        <w:rPr>
          <w:color w:val="FF0000"/>
        </w:rPr>
        <w:t xml:space="preserve">erekli </w:t>
      </w:r>
      <w:r w:rsidR="00A2632E" w:rsidRPr="00A2632E">
        <w:rPr>
          <w:color w:val="FF0000"/>
        </w:rPr>
        <w:t xml:space="preserve">inceleme </w:t>
      </w:r>
      <w:r w:rsidRPr="00A2632E">
        <w:rPr>
          <w:color w:val="FF0000"/>
        </w:rPr>
        <w:t xml:space="preserve">kontrol işlemi bitikten sonra idaremiz tarafından uygun görülen şekilde </w:t>
      </w:r>
      <w:r w:rsidR="008B2202">
        <w:rPr>
          <w:color w:val="FF0000"/>
        </w:rPr>
        <w:t>Muayene ve Teslim Komisyon/komisyonların hazırlayacağı şekilde</w:t>
      </w:r>
      <w:r w:rsidRPr="00A2632E">
        <w:rPr>
          <w:color w:val="FF0000"/>
        </w:rPr>
        <w:t xml:space="preserve"> </w:t>
      </w:r>
      <w:r w:rsidR="00A2632E" w:rsidRPr="00A2632E">
        <w:rPr>
          <w:color w:val="FF0000"/>
        </w:rPr>
        <w:t xml:space="preserve">çalışacak sürücülere ait </w:t>
      </w:r>
      <w:proofErr w:type="gramStart"/>
      <w:r w:rsidRPr="00A2632E">
        <w:rPr>
          <w:color w:val="FF0000"/>
        </w:rPr>
        <w:t>listeler</w:t>
      </w:r>
      <w:r w:rsidR="00A2632E" w:rsidRPr="00A2632E">
        <w:rPr>
          <w:color w:val="FF0000"/>
        </w:rPr>
        <w:t>in</w:t>
      </w:r>
      <w:r w:rsidRPr="00A2632E">
        <w:rPr>
          <w:color w:val="FF0000"/>
        </w:rPr>
        <w:t xml:space="preserve">  </w:t>
      </w:r>
      <w:r w:rsidR="008B2202">
        <w:rPr>
          <w:color w:val="FF0000"/>
        </w:rPr>
        <w:t>birleştirilerek</w:t>
      </w:r>
      <w:proofErr w:type="gramEnd"/>
      <w:r w:rsidR="008B2202">
        <w:rPr>
          <w:color w:val="FF0000"/>
        </w:rPr>
        <w:t xml:space="preserve"> </w:t>
      </w:r>
      <w:r w:rsidRPr="00A2632E">
        <w:rPr>
          <w:color w:val="FF0000"/>
        </w:rPr>
        <w:t xml:space="preserve">işbirliği halinde olan kurumlara </w:t>
      </w:r>
      <w:r w:rsidR="00A2632E" w:rsidRPr="00A2632E">
        <w:rPr>
          <w:color w:val="FF0000"/>
        </w:rPr>
        <w:t>(İlçe Jandarma Komutanlığı-İlçe Emniyet Amirliği ve SGK vb.) gönderilmesi</w:t>
      </w:r>
    </w:p>
    <w:p w:rsidR="00AC29F1" w:rsidRPr="00A2632E" w:rsidRDefault="00AC29F1" w:rsidP="00532CAB">
      <w:pPr>
        <w:pStyle w:val="metin0"/>
        <w:spacing w:line="240" w:lineRule="atLeast"/>
        <w:ind w:firstLine="566"/>
        <w:jc w:val="both"/>
        <w:rPr>
          <w:color w:val="FF0000"/>
        </w:rPr>
      </w:pPr>
    </w:p>
    <w:p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T.C.</w:t>
            </w:r>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w:t>
            </w:r>
            <w:proofErr w:type="gramEnd"/>
            <w:r w:rsidR="002B2D69">
              <w:rPr>
                <w:rFonts w:ascii="Times New Roman" w:hAnsi="Times New Roman" w:cs="Times New Roman"/>
                <w:color w:val="000000" w:themeColor="text1"/>
                <w:sz w:val="18"/>
                <w:szCs w:val="18"/>
              </w:rPr>
              <w:t>BELEDİYE BAŞKANLIĞI</w:t>
            </w:r>
          </w:p>
          <w:p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rsidTr="00F04E09">
        <w:tc>
          <w:tcPr>
            <w:tcW w:w="10916" w:type="dxa"/>
            <w:gridSpan w:val="4"/>
          </w:tcPr>
          <w:p w:rsidR="000C7DAA" w:rsidRPr="00357268" w:rsidRDefault="00433C18" w:rsidP="00AB6A93">
            <w:pPr>
              <w:spacing w:after="0" w:line="240" w:lineRule="auto"/>
              <w:jc w:val="both"/>
              <w:rPr>
                <w:rFonts w:ascii="Times New Roman" w:eastAsia="Calibri" w:hAnsi="Times New Roman" w:cs="Times New Roman"/>
                <w:b/>
                <w:color w:val="000000" w:themeColor="text1"/>
                <w:sz w:val="18"/>
                <w:szCs w:val="18"/>
              </w:rPr>
            </w:pPr>
            <w:r w:rsidRPr="00433C18">
              <w:rPr>
                <w:rFonts w:ascii="Times New Roman" w:hAnsi="Times New Roman" w:cs="Times New Roman"/>
                <w:b/>
                <w:color w:val="000000" w:themeColor="text1"/>
                <w:sz w:val="18"/>
                <w:szCs w:val="18"/>
              </w:rPr>
              <w:t>TAŞIMALI EĞİTİM ARAÇ</w:t>
            </w:r>
            <w:r w:rsidR="000C7DAA" w:rsidRPr="00433C18">
              <w:rPr>
                <w:rFonts w:ascii="Times New Roman" w:eastAsia="Calibri" w:hAnsi="Times New Roman" w:cs="Times New Roman"/>
                <w:b/>
                <w:color w:val="000000" w:themeColor="text1"/>
                <w:sz w:val="18"/>
                <w:szCs w:val="18"/>
              </w:rPr>
              <w:t>LARI</w:t>
            </w:r>
            <w:r w:rsidR="000C7DAA" w:rsidRPr="00357268">
              <w:rPr>
                <w:rFonts w:ascii="Times New Roman" w:eastAsia="Calibri" w:hAnsi="Times New Roman" w:cs="Times New Roman"/>
                <w:b/>
                <w:color w:val="000000" w:themeColor="text1"/>
                <w:sz w:val="18"/>
                <w:szCs w:val="18"/>
              </w:rPr>
              <w:t xml:space="preserve"> DENETLEME FORMU                               </w:t>
            </w:r>
          </w:p>
        </w:tc>
      </w:tr>
      <w:tr w:rsidR="00AB6A93" w:rsidRPr="00357268" w:rsidTr="00F04E09">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F04E09">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F04E09">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F04E09">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F04E09">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3E5617">
      <w:footerReference w:type="default" r:id="rId13"/>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9F" w:rsidRDefault="00EC0A9F" w:rsidP="00F0433B">
      <w:pPr>
        <w:spacing w:after="0" w:line="240" w:lineRule="auto"/>
      </w:pPr>
      <w:r>
        <w:separator/>
      </w:r>
    </w:p>
  </w:endnote>
  <w:endnote w:type="continuationSeparator" w:id="0">
    <w:p w:rsidR="00EC0A9F" w:rsidRDefault="00EC0A9F"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98742"/>
      <w:docPartObj>
        <w:docPartGallery w:val="Page Numbers (Bottom of Page)"/>
        <w:docPartUnique/>
      </w:docPartObj>
    </w:sdtPr>
    <w:sdtEndPr/>
    <w:sdtContent>
      <w:p w:rsidR="00F04E09" w:rsidRDefault="00F04E09">
        <w:pPr>
          <w:pStyle w:val="Altbilgi"/>
        </w:pPr>
        <w:r>
          <w:fldChar w:fldCharType="begin"/>
        </w:r>
        <w:r>
          <w:instrText>PAGE   \* MERGEFORMAT</w:instrText>
        </w:r>
        <w:r>
          <w:fldChar w:fldCharType="separate"/>
        </w:r>
        <w:r w:rsidR="001352AF">
          <w:rPr>
            <w:noProof/>
          </w:rPr>
          <w:t>19</w:t>
        </w:r>
        <w:r>
          <w:fldChar w:fldCharType="end"/>
        </w:r>
      </w:p>
    </w:sdtContent>
  </w:sdt>
  <w:p w:rsidR="00F04E09" w:rsidRDefault="00F04E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9F" w:rsidRDefault="00EC0A9F" w:rsidP="00F0433B">
      <w:pPr>
        <w:spacing w:after="0" w:line="240" w:lineRule="auto"/>
      </w:pPr>
      <w:r>
        <w:separator/>
      </w:r>
    </w:p>
  </w:footnote>
  <w:footnote w:type="continuationSeparator" w:id="0">
    <w:p w:rsidR="00EC0A9F" w:rsidRDefault="00EC0A9F"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FDC7FF4"/>
    <w:multiLevelType w:val="hybridMultilevel"/>
    <w:tmpl w:val="FDCE87E4"/>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30FD1D04"/>
    <w:multiLevelType w:val="multilevel"/>
    <w:tmpl w:val="CFB29A3A"/>
    <w:lvl w:ilvl="0">
      <w:start w:val="7"/>
      <w:numFmt w:val="decimal"/>
      <w:lvlText w:val="%1."/>
      <w:lvlJc w:val="left"/>
      <w:pPr>
        <w:ind w:left="495" w:hanging="495"/>
      </w:pPr>
      <w:rPr>
        <w:rFonts w:hint="default"/>
        <w:b/>
        <w:u w:val="single"/>
      </w:rPr>
    </w:lvl>
    <w:lvl w:ilvl="1">
      <w:start w:val="10"/>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3656140"/>
    <w:multiLevelType w:val="hybridMultilevel"/>
    <w:tmpl w:val="CE34289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7">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9">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3">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5">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10"/>
  </w:num>
  <w:num w:numId="4">
    <w:abstractNumId w:val="2"/>
  </w:num>
  <w:num w:numId="5">
    <w:abstractNumId w:val="12"/>
  </w:num>
  <w:num w:numId="6">
    <w:abstractNumId w:val="8"/>
  </w:num>
  <w:num w:numId="7">
    <w:abstractNumId w:val="17"/>
  </w:num>
  <w:num w:numId="8">
    <w:abstractNumId w:val="9"/>
  </w:num>
  <w:num w:numId="9">
    <w:abstractNumId w:val="0"/>
  </w:num>
  <w:num w:numId="10">
    <w:abstractNumId w:val="16"/>
  </w:num>
  <w:num w:numId="11">
    <w:abstractNumId w:val="7"/>
  </w:num>
  <w:num w:numId="12">
    <w:abstractNumId w:val="13"/>
  </w:num>
  <w:num w:numId="13">
    <w:abstractNumId w:val="15"/>
  </w:num>
  <w:num w:numId="14">
    <w:abstractNumId w:val="5"/>
  </w:num>
  <w:num w:numId="15">
    <w:abstractNumId w:val="11"/>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56D2"/>
    <w:rsid w:val="000B67EC"/>
    <w:rsid w:val="000C3A64"/>
    <w:rsid w:val="000C4569"/>
    <w:rsid w:val="000C4D7B"/>
    <w:rsid w:val="000C68C3"/>
    <w:rsid w:val="000C7DAA"/>
    <w:rsid w:val="000D37F4"/>
    <w:rsid w:val="000D4246"/>
    <w:rsid w:val="000E198E"/>
    <w:rsid w:val="000E2EE8"/>
    <w:rsid w:val="000F1227"/>
    <w:rsid w:val="000F2D0B"/>
    <w:rsid w:val="000F2FFB"/>
    <w:rsid w:val="000F5175"/>
    <w:rsid w:val="000F7AAC"/>
    <w:rsid w:val="001012B6"/>
    <w:rsid w:val="00101921"/>
    <w:rsid w:val="00107961"/>
    <w:rsid w:val="00112DBD"/>
    <w:rsid w:val="00114052"/>
    <w:rsid w:val="00116B23"/>
    <w:rsid w:val="0011750C"/>
    <w:rsid w:val="00125F91"/>
    <w:rsid w:val="001307FA"/>
    <w:rsid w:val="00131A36"/>
    <w:rsid w:val="00132796"/>
    <w:rsid w:val="001352AF"/>
    <w:rsid w:val="00140B11"/>
    <w:rsid w:val="00142B92"/>
    <w:rsid w:val="0014344A"/>
    <w:rsid w:val="00145449"/>
    <w:rsid w:val="00146297"/>
    <w:rsid w:val="00152173"/>
    <w:rsid w:val="00153EB2"/>
    <w:rsid w:val="0015471E"/>
    <w:rsid w:val="00155FC4"/>
    <w:rsid w:val="00161553"/>
    <w:rsid w:val="00161606"/>
    <w:rsid w:val="001705D4"/>
    <w:rsid w:val="00171838"/>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669A"/>
    <w:rsid w:val="00230887"/>
    <w:rsid w:val="00232E7D"/>
    <w:rsid w:val="00241033"/>
    <w:rsid w:val="002417F2"/>
    <w:rsid w:val="00243B6A"/>
    <w:rsid w:val="00245EEE"/>
    <w:rsid w:val="00247470"/>
    <w:rsid w:val="00252261"/>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6162"/>
    <w:rsid w:val="002C69B7"/>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22D7"/>
    <w:rsid w:val="003A23FF"/>
    <w:rsid w:val="003A5B43"/>
    <w:rsid w:val="003A5C69"/>
    <w:rsid w:val="003A653C"/>
    <w:rsid w:val="003A7C74"/>
    <w:rsid w:val="003B7202"/>
    <w:rsid w:val="003C208F"/>
    <w:rsid w:val="003C5B32"/>
    <w:rsid w:val="003C7708"/>
    <w:rsid w:val="003D1612"/>
    <w:rsid w:val="003D2F97"/>
    <w:rsid w:val="003D62BD"/>
    <w:rsid w:val="003E050D"/>
    <w:rsid w:val="003E5617"/>
    <w:rsid w:val="003E59AF"/>
    <w:rsid w:val="003E59F6"/>
    <w:rsid w:val="003F07A2"/>
    <w:rsid w:val="003F3DF5"/>
    <w:rsid w:val="003F40A0"/>
    <w:rsid w:val="003F4B1B"/>
    <w:rsid w:val="003F7385"/>
    <w:rsid w:val="00401445"/>
    <w:rsid w:val="00407787"/>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7320"/>
    <w:rsid w:val="00480398"/>
    <w:rsid w:val="0048069F"/>
    <w:rsid w:val="00480B8C"/>
    <w:rsid w:val="00481DDB"/>
    <w:rsid w:val="00482CB2"/>
    <w:rsid w:val="00483A42"/>
    <w:rsid w:val="0048562F"/>
    <w:rsid w:val="00486196"/>
    <w:rsid w:val="0048692E"/>
    <w:rsid w:val="00491278"/>
    <w:rsid w:val="004928A1"/>
    <w:rsid w:val="0049320A"/>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48DD"/>
    <w:rsid w:val="00586D8E"/>
    <w:rsid w:val="005908FF"/>
    <w:rsid w:val="00592806"/>
    <w:rsid w:val="0059337F"/>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3B0F"/>
    <w:rsid w:val="005F3DB7"/>
    <w:rsid w:val="00602FAF"/>
    <w:rsid w:val="00604350"/>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11078"/>
    <w:rsid w:val="007148C6"/>
    <w:rsid w:val="00714DA4"/>
    <w:rsid w:val="00720A5E"/>
    <w:rsid w:val="00736185"/>
    <w:rsid w:val="00736FF4"/>
    <w:rsid w:val="00740C8E"/>
    <w:rsid w:val="00741179"/>
    <w:rsid w:val="00741F75"/>
    <w:rsid w:val="00750977"/>
    <w:rsid w:val="00753C9B"/>
    <w:rsid w:val="007560CF"/>
    <w:rsid w:val="007627E2"/>
    <w:rsid w:val="00763144"/>
    <w:rsid w:val="00765DAB"/>
    <w:rsid w:val="007712FF"/>
    <w:rsid w:val="00773BC0"/>
    <w:rsid w:val="00775522"/>
    <w:rsid w:val="00776344"/>
    <w:rsid w:val="00776524"/>
    <w:rsid w:val="00777D87"/>
    <w:rsid w:val="00782F2F"/>
    <w:rsid w:val="007840B8"/>
    <w:rsid w:val="007863DC"/>
    <w:rsid w:val="007921DC"/>
    <w:rsid w:val="00794E33"/>
    <w:rsid w:val="007969ED"/>
    <w:rsid w:val="00796E8B"/>
    <w:rsid w:val="00797EE8"/>
    <w:rsid w:val="007A0F2A"/>
    <w:rsid w:val="007A63B4"/>
    <w:rsid w:val="007A6EED"/>
    <w:rsid w:val="007C0390"/>
    <w:rsid w:val="007C0C15"/>
    <w:rsid w:val="007C51B0"/>
    <w:rsid w:val="007C6046"/>
    <w:rsid w:val="007D2412"/>
    <w:rsid w:val="007E5ECD"/>
    <w:rsid w:val="007E6DDF"/>
    <w:rsid w:val="007F0B97"/>
    <w:rsid w:val="007F3C02"/>
    <w:rsid w:val="007F4B3C"/>
    <w:rsid w:val="007F797E"/>
    <w:rsid w:val="008035D8"/>
    <w:rsid w:val="00803A5D"/>
    <w:rsid w:val="0080565E"/>
    <w:rsid w:val="00816A35"/>
    <w:rsid w:val="00821320"/>
    <w:rsid w:val="00824E21"/>
    <w:rsid w:val="008254F7"/>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6D3"/>
    <w:rsid w:val="00863943"/>
    <w:rsid w:val="00875A55"/>
    <w:rsid w:val="00887B08"/>
    <w:rsid w:val="008A536F"/>
    <w:rsid w:val="008A6AAE"/>
    <w:rsid w:val="008A7F42"/>
    <w:rsid w:val="008B1B3D"/>
    <w:rsid w:val="008B2202"/>
    <w:rsid w:val="008B3D4C"/>
    <w:rsid w:val="008B4BAA"/>
    <w:rsid w:val="008B5CD7"/>
    <w:rsid w:val="008B5E6D"/>
    <w:rsid w:val="008B6013"/>
    <w:rsid w:val="008C1899"/>
    <w:rsid w:val="008C4ECB"/>
    <w:rsid w:val="008C7C36"/>
    <w:rsid w:val="008D17BA"/>
    <w:rsid w:val="008D2C40"/>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D34AF"/>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2632E"/>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94DA8"/>
    <w:rsid w:val="00AA01AB"/>
    <w:rsid w:val="00AA0DD3"/>
    <w:rsid w:val="00AA349A"/>
    <w:rsid w:val="00AA7590"/>
    <w:rsid w:val="00AB0BC9"/>
    <w:rsid w:val="00AB165D"/>
    <w:rsid w:val="00AB1D7B"/>
    <w:rsid w:val="00AB4183"/>
    <w:rsid w:val="00AB5EA5"/>
    <w:rsid w:val="00AB6A93"/>
    <w:rsid w:val="00AB6E69"/>
    <w:rsid w:val="00AC0459"/>
    <w:rsid w:val="00AC0ACB"/>
    <w:rsid w:val="00AC29F1"/>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52DA"/>
    <w:rsid w:val="00B26352"/>
    <w:rsid w:val="00B27154"/>
    <w:rsid w:val="00B276A9"/>
    <w:rsid w:val="00B30CF7"/>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93016"/>
    <w:rsid w:val="00B95F7F"/>
    <w:rsid w:val="00BA3725"/>
    <w:rsid w:val="00BB1324"/>
    <w:rsid w:val="00BB289D"/>
    <w:rsid w:val="00BB52E4"/>
    <w:rsid w:val="00BC17FE"/>
    <w:rsid w:val="00BC6532"/>
    <w:rsid w:val="00BC6C78"/>
    <w:rsid w:val="00BD1B42"/>
    <w:rsid w:val="00BD6D6E"/>
    <w:rsid w:val="00BE147E"/>
    <w:rsid w:val="00BE48BD"/>
    <w:rsid w:val="00BE5841"/>
    <w:rsid w:val="00BE620C"/>
    <w:rsid w:val="00BE6712"/>
    <w:rsid w:val="00BF381A"/>
    <w:rsid w:val="00BF3C8E"/>
    <w:rsid w:val="00BF51A0"/>
    <w:rsid w:val="00C02DF0"/>
    <w:rsid w:val="00C0374B"/>
    <w:rsid w:val="00C04811"/>
    <w:rsid w:val="00C12C66"/>
    <w:rsid w:val="00C172D3"/>
    <w:rsid w:val="00C22009"/>
    <w:rsid w:val="00C22CA4"/>
    <w:rsid w:val="00C264E4"/>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47A"/>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3953"/>
    <w:rsid w:val="00E44A15"/>
    <w:rsid w:val="00E45687"/>
    <w:rsid w:val="00E5736C"/>
    <w:rsid w:val="00E6182F"/>
    <w:rsid w:val="00E62C9B"/>
    <w:rsid w:val="00E63D75"/>
    <w:rsid w:val="00E7267F"/>
    <w:rsid w:val="00E736EA"/>
    <w:rsid w:val="00E75386"/>
    <w:rsid w:val="00E82999"/>
    <w:rsid w:val="00E8299D"/>
    <w:rsid w:val="00E8387F"/>
    <w:rsid w:val="00E86D2A"/>
    <w:rsid w:val="00E87837"/>
    <w:rsid w:val="00E90956"/>
    <w:rsid w:val="00E958B4"/>
    <w:rsid w:val="00E95CC1"/>
    <w:rsid w:val="00E96FAC"/>
    <w:rsid w:val="00E97A40"/>
    <w:rsid w:val="00EA6E31"/>
    <w:rsid w:val="00EA6E75"/>
    <w:rsid w:val="00EA7815"/>
    <w:rsid w:val="00EB430C"/>
    <w:rsid w:val="00EB5098"/>
    <w:rsid w:val="00EB6850"/>
    <w:rsid w:val="00EB7396"/>
    <w:rsid w:val="00EC0A9F"/>
    <w:rsid w:val="00EC73DF"/>
    <w:rsid w:val="00ED089C"/>
    <w:rsid w:val="00ED4407"/>
    <w:rsid w:val="00ED6C80"/>
    <w:rsid w:val="00EE193F"/>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4E09"/>
    <w:rsid w:val="00F07BDC"/>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C85"/>
    <w:rsid w:val="00F84BCE"/>
    <w:rsid w:val="00F86881"/>
    <w:rsid w:val="00F919B5"/>
    <w:rsid w:val="00F94E5E"/>
    <w:rsid w:val="00F96985"/>
    <w:rsid w:val="00FA18A6"/>
    <w:rsid w:val="00FA3108"/>
    <w:rsid w:val="00FA631F"/>
    <w:rsid w:val="00FB12FE"/>
    <w:rsid w:val="00FB31B5"/>
    <w:rsid w:val="00FC4A70"/>
    <w:rsid w:val="00FD0E8E"/>
    <w:rsid w:val="00FD438B"/>
    <w:rsid w:val="00FD79C7"/>
    <w:rsid w:val="00FE0E6E"/>
    <w:rsid w:val="00FE11A3"/>
    <w:rsid w:val="00FE14D0"/>
    <w:rsid w:val="00FE17C1"/>
    <w:rsid w:val="00FE434A"/>
    <w:rsid w:val="00FE7418"/>
    <w:rsid w:val="00FF28EB"/>
    <w:rsid w:val="00FF7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17C07-F893-4119-89F7-E92CF1A9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C73DF"/>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Alnt">
    <w:name w:val="Quote"/>
    <w:basedOn w:val="Normal"/>
    <w:next w:val="Normal"/>
    <w:link w:val="AlntChar"/>
    <w:uiPriority w:val="29"/>
    <w:qFormat/>
    <w:rsid w:val="00EC73DF"/>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C73DF"/>
    <w:rPr>
      <w:i/>
      <w:iCs/>
      <w:color w:val="404040" w:themeColor="text1" w:themeTint="BF"/>
    </w:rPr>
  </w:style>
  <w:style w:type="paragraph" w:styleId="GlAlnt">
    <w:name w:val="Intense Quote"/>
    <w:basedOn w:val="Normal"/>
    <w:next w:val="Normal"/>
    <w:link w:val="GlAlnt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 w:type="paragraph" w:customStyle="1" w:styleId="msonormal0">
    <w:name w:val="msonormal"/>
    <w:basedOn w:val="Normal"/>
    <w:rsid w:val="00232E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232E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232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67">
    <w:name w:val="xl67"/>
    <w:basedOn w:val="Normal"/>
    <w:rsid w:val="00232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232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277301004">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938299631">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31FC-1BB9-4CF3-B75E-1BB0114B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5818</Words>
  <Characters>33169</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HP</cp:lastModifiedBy>
  <cp:revision>16</cp:revision>
  <cp:lastPrinted>2019-12-06T12:45:00Z</cp:lastPrinted>
  <dcterms:created xsi:type="dcterms:W3CDTF">2021-06-18T06:46:00Z</dcterms:created>
  <dcterms:modified xsi:type="dcterms:W3CDTF">2021-07-12T08:50:00Z</dcterms:modified>
</cp:coreProperties>
</file>